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6853" w14:textId="77777777" w:rsidR="00D121E2" w:rsidRDefault="00D121E2" w:rsidP="001D0CA2">
      <w:pPr>
        <w:pStyle w:val="NoSpacing"/>
        <w:jc w:val="both"/>
        <w:rPr>
          <w:szCs w:val="24"/>
        </w:rPr>
      </w:pPr>
      <w:bookmarkStart w:id="0" w:name="_Hlk45731299"/>
    </w:p>
    <w:p w14:paraId="0AB44686" w14:textId="7F74BA04" w:rsidR="001D0CA2" w:rsidRPr="002F09CF" w:rsidRDefault="001D0CA2" w:rsidP="001D0CA2">
      <w:pPr>
        <w:pStyle w:val="NoSpacing"/>
        <w:jc w:val="both"/>
        <w:rPr>
          <w:bCs/>
        </w:rPr>
      </w:pPr>
      <w:r w:rsidRPr="002F09CF">
        <w:rPr>
          <w:szCs w:val="24"/>
        </w:rPr>
        <w:t xml:space="preserve">Na temelju Odluke o odabiru, od __________ </w:t>
      </w:r>
      <w:r w:rsidR="00D121E2">
        <w:rPr>
          <w:szCs w:val="24"/>
        </w:rPr>
        <w:t>2023</w:t>
      </w:r>
      <w:r w:rsidRPr="002F09CF">
        <w:rPr>
          <w:szCs w:val="24"/>
        </w:rPr>
        <w:t>. godine u predmetu nabave „</w:t>
      </w:r>
      <w:r w:rsidR="00D121E2" w:rsidRPr="00D121E2">
        <w:rPr>
          <w:szCs w:val="24"/>
        </w:rPr>
        <w:t>Sustav za biljke u okviru projekta „</w:t>
      </w:r>
      <w:proofErr w:type="spellStart"/>
      <w:r w:rsidR="00D121E2" w:rsidRPr="00D121E2">
        <w:rPr>
          <w:szCs w:val="24"/>
        </w:rPr>
        <w:t>Ready</w:t>
      </w:r>
      <w:proofErr w:type="spellEnd"/>
      <w:r w:rsidR="00D121E2" w:rsidRPr="00D121E2">
        <w:rPr>
          <w:szCs w:val="24"/>
        </w:rPr>
        <w:t>-STEM-</w:t>
      </w:r>
      <w:proofErr w:type="spellStart"/>
      <w:r w:rsidR="00D121E2" w:rsidRPr="00D121E2">
        <w:rPr>
          <w:szCs w:val="24"/>
        </w:rPr>
        <w:t>Grow</w:t>
      </w:r>
      <w:proofErr w:type="spellEnd"/>
      <w:r w:rsidR="00D121E2" w:rsidRPr="00D121E2">
        <w:rPr>
          <w:szCs w:val="24"/>
        </w:rPr>
        <w:t>“</w:t>
      </w:r>
      <w:r w:rsidRPr="002F09CF">
        <w:rPr>
          <w:szCs w:val="24"/>
        </w:rPr>
        <w:t xml:space="preserve">“, redni broj nabave iz Plana nabave: </w:t>
      </w:r>
      <w:r w:rsidR="009C68A6">
        <w:rPr>
          <w:szCs w:val="24"/>
        </w:rPr>
        <w:t>1</w:t>
      </w:r>
      <w:r w:rsidRPr="002F09CF">
        <w:rPr>
          <w:szCs w:val="24"/>
        </w:rPr>
        <w:t xml:space="preserve">., a na temelju prethodno provedenog postupka nabave: Poziv na dostavu ponuda iz točke 4. Pravila o provedbi postupaka nabava za </w:t>
      </w:r>
      <w:proofErr w:type="spellStart"/>
      <w:r w:rsidRPr="002F09CF">
        <w:rPr>
          <w:szCs w:val="24"/>
        </w:rPr>
        <w:t>neobveznike</w:t>
      </w:r>
      <w:proofErr w:type="spellEnd"/>
      <w:r w:rsidRPr="002F09CF">
        <w:rPr>
          <w:szCs w:val="24"/>
        </w:rPr>
        <w:t xml:space="preserve"> Zakona o javnoj nabavi, te objavljenoj nabavi dana </w:t>
      </w:r>
      <w:r w:rsidR="00F552EA" w:rsidRPr="002F09CF">
        <w:rPr>
          <w:bCs/>
        </w:rPr>
        <w:t xml:space="preserve">_________ </w:t>
      </w:r>
      <w:r w:rsidR="00D121E2">
        <w:rPr>
          <w:bCs/>
        </w:rPr>
        <w:t>2023</w:t>
      </w:r>
      <w:r w:rsidRPr="002F09CF">
        <w:rPr>
          <w:bCs/>
        </w:rPr>
        <w:t xml:space="preserve">. na </w:t>
      </w:r>
      <w:r w:rsidR="00D121E2" w:rsidRPr="00D121E2">
        <w:rPr>
          <w:rStyle w:val="Hyperlink"/>
          <w:color w:val="auto"/>
          <w:u w:val="none"/>
        </w:rPr>
        <w:t xml:space="preserve">internetskoj stranici </w:t>
      </w:r>
      <w:hyperlink r:id="rId7" w:history="1">
        <w:r w:rsidR="00D121E2" w:rsidRPr="00E462CD">
          <w:rPr>
            <w:rStyle w:val="Hyperlink"/>
          </w:rPr>
          <w:t>www.eeagrants.hr</w:t>
        </w:r>
      </w:hyperlink>
      <w:r w:rsidR="00D121E2">
        <w:rPr>
          <w:rStyle w:val="Hyperlink"/>
          <w:color w:val="auto"/>
          <w:u w:val="none"/>
        </w:rPr>
        <w:t xml:space="preserve"> </w:t>
      </w:r>
      <w:r w:rsidR="00D121E2" w:rsidRPr="00D121E2">
        <w:rPr>
          <w:rStyle w:val="Hyperlink"/>
          <w:color w:val="auto"/>
          <w:u w:val="none"/>
        </w:rPr>
        <w:t xml:space="preserve">kao i na internetskoj stranici Naručitelja </w:t>
      </w:r>
      <w:hyperlink r:id="rId8" w:history="1">
        <w:r w:rsidR="00D121E2" w:rsidRPr="00E462CD">
          <w:rPr>
            <w:rStyle w:val="Hyperlink"/>
          </w:rPr>
          <w:t>www.kospz.hr</w:t>
        </w:r>
      </w:hyperlink>
      <w:r w:rsidR="00D121E2">
        <w:rPr>
          <w:rStyle w:val="Hyperlink"/>
          <w:color w:val="auto"/>
          <w:u w:val="none"/>
        </w:rPr>
        <w:t xml:space="preserve"> </w:t>
      </w:r>
    </w:p>
    <w:p w14:paraId="41022F43" w14:textId="77777777" w:rsidR="001D0CA2" w:rsidRPr="002F09CF" w:rsidRDefault="001D0CA2" w:rsidP="001D0CA2">
      <w:pPr>
        <w:pStyle w:val="NoSpacing"/>
        <w:jc w:val="both"/>
        <w:rPr>
          <w:bCs/>
        </w:rPr>
      </w:pPr>
    </w:p>
    <w:p w14:paraId="0BDBFA1B" w14:textId="3CBCCF25" w:rsidR="001D0CA2" w:rsidRPr="002F09CF" w:rsidRDefault="00D121E2" w:rsidP="00D121E2">
      <w:pPr>
        <w:pStyle w:val="NoSpacing"/>
        <w:jc w:val="both"/>
        <w:rPr>
          <w:szCs w:val="24"/>
        </w:rPr>
      </w:pPr>
      <w:r w:rsidRPr="00D121E2">
        <w:rPr>
          <w:b/>
          <w:bCs/>
        </w:rPr>
        <w:t>Katolička osnovna škola u Požegi</w:t>
      </w:r>
      <w:r>
        <w:rPr>
          <w:b/>
          <w:bCs/>
        </w:rPr>
        <w:t xml:space="preserve">, </w:t>
      </w:r>
      <w:r w:rsidRPr="00D121E2">
        <w:rPr>
          <w:bCs/>
        </w:rPr>
        <w:t>Ulica pape Ivana Pavla II. 6, 34000 Požega, OIB: 72589723788</w:t>
      </w:r>
      <w:r w:rsidR="001D0CA2" w:rsidRPr="00D121E2">
        <w:rPr>
          <w:bCs/>
        </w:rPr>
        <w:t xml:space="preserve">, zastupana po </w:t>
      </w:r>
      <w:r w:rsidRPr="00D121E2">
        <w:rPr>
          <w:bCs/>
        </w:rPr>
        <w:t>ravnatelju</w:t>
      </w:r>
      <w:r>
        <w:rPr>
          <w:bCs/>
        </w:rPr>
        <w:t xml:space="preserve"> Frano Barišić</w:t>
      </w:r>
      <w:r w:rsidR="002328C3" w:rsidRPr="002F09CF">
        <w:rPr>
          <w:szCs w:val="24"/>
        </w:rPr>
        <w:t xml:space="preserve"> </w:t>
      </w:r>
      <w:r w:rsidR="001D0CA2" w:rsidRPr="002F09CF">
        <w:rPr>
          <w:szCs w:val="24"/>
        </w:rPr>
        <w:t>(u daljnjem tekstu: Naručitelj),</w:t>
      </w:r>
    </w:p>
    <w:p w14:paraId="11168C58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2912B7BB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i</w:t>
      </w:r>
    </w:p>
    <w:p w14:paraId="4E1F3768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1E9D6CA5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b/>
          <w:bCs/>
          <w:szCs w:val="24"/>
        </w:rPr>
        <w:t xml:space="preserve">_____________________ </w:t>
      </w:r>
      <w:r w:rsidRPr="002F09CF">
        <w:rPr>
          <w:szCs w:val="24"/>
        </w:rPr>
        <w:t xml:space="preserve">, </w:t>
      </w:r>
      <w:r w:rsidRPr="002F09CF">
        <w:rPr>
          <w:b/>
          <w:bCs/>
          <w:szCs w:val="24"/>
        </w:rPr>
        <w:t>_____________________</w:t>
      </w:r>
      <w:r w:rsidRPr="002F09CF">
        <w:rPr>
          <w:szCs w:val="24"/>
        </w:rPr>
        <w:t>, OIB:</w:t>
      </w:r>
      <w:r w:rsidRPr="002F09CF">
        <w:t xml:space="preserve"> </w:t>
      </w:r>
      <w:r w:rsidRPr="002F09CF">
        <w:rPr>
          <w:b/>
          <w:bCs/>
          <w:szCs w:val="24"/>
        </w:rPr>
        <w:t>_____________________</w:t>
      </w:r>
      <w:r w:rsidRPr="002F09CF">
        <w:rPr>
          <w:szCs w:val="24"/>
        </w:rPr>
        <w:t xml:space="preserve">, zastupan po </w:t>
      </w:r>
      <w:r w:rsidRPr="002F09CF">
        <w:rPr>
          <w:b/>
          <w:bCs/>
          <w:szCs w:val="24"/>
        </w:rPr>
        <w:t xml:space="preserve">_____________________ </w:t>
      </w:r>
      <w:r w:rsidRPr="002F09CF">
        <w:rPr>
          <w:szCs w:val="24"/>
        </w:rPr>
        <w:t>(u daljnjem tekstu: Izvođač)</w:t>
      </w:r>
    </w:p>
    <w:p w14:paraId="185DC3F2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032D1C3" w14:textId="6FD7D74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sklopili su</w:t>
      </w:r>
      <w:r w:rsidR="00F33839" w:rsidRPr="002F09CF">
        <w:rPr>
          <w:szCs w:val="24"/>
        </w:rPr>
        <w:t xml:space="preserve"> dana __________________ </w:t>
      </w:r>
      <w:r w:rsidR="00D121E2">
        <w:rPr>
          <w:szCs w:val="24"/>
        </w:rPr>
        <w:t>2023</w:t>
      </w:r>
      <w:r w:rsidR="00F33839" w:rsidRPr="002F09CF">
        <w:rPr>
          <w:szCs w:val="24"/>
        </w:rPr>
        <w:t>. godine</w:t>
      </w:r>
      <w:r w:rsidRPr="002F09CF">
        <w:rPr>
          <w:szCs w:val="24"/>
        </w:rPr>
        <w:t xml:space="preserve"> sljedeći</w:t>
      </w:r>
    </w:p>
    <w:p w14:paraId="18A5FE2F" w14:textId="77777777" w:rsidR="001D0CA2" w:rsidRPr="002F09CF" w:rsidRDefault="001D0CA2" w:rsidP="0090380A">
      <w:pPr>
        <w:pStyle w:val="NoSpacing"/>
        <w:jc w:val="center"/>
        <w:rPr>
          <w:szCs w:val="24"/>
        </w:rPr>
      </w:pPr>
    </w:p>
    <w:p w14:paraId="33150A78" w14:textId="77777777" w:rsidR="001D0CA2" w:rsidRPr="002F09CF" w:rsidRDefault="001D0CA2" w:rsidP="0090380A">
      <w:pPr>
        <w:pStyle w:val="NoSpacing"/>
        <w:jc w:val="center"/>
        <w:rPr>
          <w:b/>
          <w:bCs/>
          <w:szCs w:val="24"/>
        </w:rPr>
      </w:pPr>
    </w:p>
    <w:p w14:paraId="493F7CAD" w14:textId="77777777" w:rsidR="001D0CA2" w:rsidRPr="002F09CF" w:rsidRDefault="001D0CA2" w:rsidP="0090380A">
      <w:pPr>
        <w:pStyle w:val="NoSpacing"/>
        <w:jc w:val="center"/>
        <w:rPr>
          <w:b/>
          <w:bCs/>
          <w:szCs w:val="24"/>
          <w:u w:val="single"/>
        </w:rPr>
      </w:pPr>
      <w:r w:rsidRPr="002F09CF">
        <w:rPr>
          <w:b/>
          <w:bCs/>
          <w:szCs w:val="24"/>
          <w:u w:val="single"/>
        </w:rPr>
        <w:t>- N A C R T –</w:t>
      </w:r>
    </w:p>
    <w:p w14:paraId="239EE5F2" w14:textId="77777777" w:rsidR="001D0CA2" w:rsidRPr="002F09CF" w:rsidRDefault="001D0CA2" w:rsidP="0090380A">
      <w:pPr>
        <w:pStyle w:val="NoSpacing"/>
        <w:jc w:val="center"/>
        <w:rPr>
          <w:b/>
          <w:bCs/>
          <w:szCs w:val="24"/>
        </w:rPr>
      </w:pPr>
    </w:p>
    <w:p w14:paraId="21E83A60" w14:textId="77777777" w:rsidR="001D0CA2" w:rsidRPr="002F09CF" w:rsidRDefault="001D0CA2" w:rsidP="0090380A">
      <w:pPr>
        <w:pStyle w:val="NoSpacing"/>
        <w:jc w:val="center"/>
        <w:rPr>
          <w:b/>
          <w:bCs/>
          <w:szCs w:val="24"/>
        </w:rPr>
      </w:pPr>
      <w:r w:rsidRPr="002F09CF">
        <w:rPr>
          <w:b/>
          <w:bCs/>
          <w:szCs w:val="24"/>
        </w:rPr>
        <w:t>UGOVOR O NABAVI</w:t>
      </w:r>
    </w:p>
    <w:p w14:paraId="651436F6" w14:textId="77777777" w:rsidR="001D0CA2" w:rsidRPr="002F09CF" w:rsidRDefault="001D0CA2" w:rsidP="0090380A">
      <w:pPr>
        <w:pStyle w:val="NoSpacing"/>
        <w:jc w:val="center"/>
        <w:rPr>
          <w:b/>
          <w:bCs/>
          <w:szCs w:val="24"/>
        </w:rPr>
      </w:pPr>
    </w:p>
    <w:p w14:paraId="0C676CE7" w14:textId="77446A0F" w:rsidR="001D0CA2" w:rsidRPr="002F09CF" w:rsidRDefault="00D121E2" w:rsidP="0090380A">
      <w:pPr>
        <w:jc w:val="center"/>
        <w:rPr>
          <w:b/>
          <w:bCs/>
          <w:u w:val="single"/>
        </w:rPr>
      </w:pPr>
      <w:r>
        <w:rPr>
          <w:b/>
          <w:bCs/>
        </w:rPr>
        <w:t>s</w:t>
      </w:r>
      <w:r w:rsidRPr="00D121E2">
        <w:rPr>
          <w:b/>
          <w:bCs/>
        </w:rPr>
        <w:t>ustav</w:t>
      </w:r>
      <w:r>
        <w:rPr>
          <w:b/>
          <w:bCs/>
        </w:rPr>
        <w:t>a</w:t>
      </w:r>
      <w:r w:rsidRPr="00D121E2">
        <w:rPr>
          <w:b/>
          <w:bCs/>
        </w:rPr>
        <w:t xml:space="preserve"> za biljke u okviru projekta „</w:t>
      </w:r>
      <w:proofErr w:type="spellStart"/>
      <w:r w:rsidRPr="00D121E2">
        <w:rPr>
          <w:b/>
          <w:bCs/>
        </w:rPr>
        <w:t>Ready</w:t>
      </w:r>
      <w:proofErr w:type="spellEnd"/>
      <w:r w:rsidRPr="00D121E2">
        <w:rPr>
          <w:b/>
          <w:bCs/>
        </w:rPr>
        <w:t>-STEM-</w:t>
      </w:r>
      <w:proofErr w:type="spellStart"/>
      <w:r w:rsidRPr="00D121E2">
        <w:rPr>
          <w:b/>
          <w:bCs/>
        </w:rPr>
        <w:t>Grow</w:t>
      </w:r>
      <w:proofErr w:type="spellEnd"/>
    </w:p>
    <w:p w14:paraId="76C98333" w14:textId="77777777" w:rsidR="001D0CA2" w:rsidRPr="002F09CF" w:rsidRDefault="001D0CA2" w:rsidP="0090380A">
      <w:pPr>
        <w:pStyle w:val="NoSpacing"/>
        <w:jc w:val="center"/>
        <w:rPr>
          <w:szCs w:val="24"/>
        </w:rPr>
      </w:pPr>
    </w:p>
    <w:p w14:paraId="2BBB3EF4" w14:textId="77777777" w:rsidR="001D0CA2" w:rsidRPr="002F09CF" w:rsidRDefault="001D0CA2" w:rsidP="0090380A">
      <w:pPr>
        <w:pStyle w:val="NoSpacing"/>
        <w:jc w:val="center"/>
        <w:rPr>
          <w:szCs w:val="24"/>
        </w:rPr>
      </w:pPr>
    </w:p>
    <w:p w14:paraId="496AE132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I. PREDMET UGOVORA</w:t>
      </w:r>
    </w:p>
    <w:p w14:paraId="244E0ABD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0FECAC0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1.</w:t>
      </w:r>
    </w:p>
    <w:p w14:paraId="29B51CA4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1B20C51" w14:textId="5124F19C" w:rsidR="00E21204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Naručitelj naručuje, a Izvođač preuzima predmet ovoga Ugovora koji čini</w:t>
      </w:r>
      <w:r w:rsidR="00E21204">
        <w:rPr>
          <w:szCs w:val="24"/>
        </w:rPr>
        <w:t xml:space="preserve"> </w:t>
      </w:r>
      <w:r w:rsidR="00E21204" w:rsidRPr="008E251B">
        <w:rPr>
          <w:lang w:eastAsia="en-GB"/>
        </w:rPr>
        <w:t>nabava</w:t>
      </w:r>
      <w:r w:rsidR="00E21204" w:rsidRPr="008D579A">
        <w:t xml:space="preserve"> </w:t>
      </w:r>
      <w:r w:rsidR="00E21204" w:rsidRPr="008D579A">
        <w:rPr>
          <w:lang w:eastAsia="en-GB"/>
        </w:rPr>
        <w:t>sustav</w:t>
      </w:r>
      <w:r w:rsidR="00E21204">
        <w:rPr>
          <w:lang w:eastAsia="en-GB"/>
        </w:rPr>
        <w:t>a</w:t>
      </w:r>
      <w:r w:rsidR="00E21204" w:rsidRPr="008D579A">
        <w:rPr>
          <w:lang w:eastAsia="en-GB"/>
        </w:rPr>
        <w:t xml:space="preserve"> za biljke u okviru projekta „</w:t>
      </w:r>
      <w:proofErr w:type="spellStart"/>
      <w:r w:rsidR="00E21204" w:rsidRPr="008D579A">
        <w:rPr>
          <w:lang w:eastAsia="en-GB"/>
        </w:rPr>
        <w:t>Ready</w:t>
      </w:r>
      <w:proofErr w:type="spellEnd"/>
      <w:r w:rsidR="00E21204" w:rsidRPr="008D579A">
        <w:rPr>
          <w:lang w:eastAsia="en-GB"/>
        </w:rPr>
        <w:t>-STEM-</w:t>
      </w:r>
      <w:proofErr w:type="spellStart"/>
      <w:r w:rsidR="00E21204" w:rsidRPr="008D579A">
        <w:rPr>
          <w:lang w:eastAsia="en-GB"/>
        </w:rPr>
        <w:t>Grow</w:t>
      </w:r>
      <w:proofErr w:type="spellEnd"/>
      <w:r w:rsidR="00E21204" w:rsidRPr="008D579A">
        <w:rPr>
          <w:lang w:eastAsia="en-GB"/>
        </w:rPr>
        <w:t>“</w:t>
      </w:r>
      <w:r w:rsidR="00E21204">
        <w:rPr>
          <w:lang w:eastAsia="en-GB"/>
        </w:rPr>
        <w:t xml:space="preserve">, odnosno </w:t>
      </w:r>
      <w:r w:rsidR="00E21204" w:rsidRPr="008E251B">
        <w:rPr>
          <w:lang w:eastAsia="en-GB"/>
        </w:rPr>
        <w:t xml:space="preserve"> sustava za biljke</w:t>
      </w:r>
      <w:r w:rsidR="00E21204">
        <w:rPr>
          <w:lang w:eastAsia="en-GB"/>
        </w:rPr>
        <w:t xml:space="preserve"> koji se odnosi na nabavu opreme, instalaciju opreme, obuku za korištenje kao i pripadajući software za pokazni sustav za biljke koji se postavljaju u STEM učionici za učenje i testiranje živog svijeta biljaka za učenike, te kao poticaj za daljnje istraživanje STEM tematike.</w:t>
      </w:r>
    </w:p>
    <w:p w14:paraId="60C2D804" w14:textId="77777777" w:rsidR="00E21204" w:rsidRDefault="00E21204" w:rsidP="001D0CA2">
      <w:pPr>
        <w:pStyle w:val="NoSpacing"/>
        <w:jc w:val="both"/>
        <w:rPr>
          <w:szCs w:val="24"/>
        </w:rPr>
      </w:pPr>
    </w:p>
    <w:p w14:paraId="128C36B5" w14:textId="1C3D0F01" w:rsidR="001D0CA2" w:rsidRPr="002F09CF" w:rsidRDefault="001D0CA2" w:rsidP="001D0CA2">
      <w:pPr>
        <w:jc w:val="both"/>
      </w:pPr>
      <w:r w:rsidRPr="002F09CF">
        <w:t xml:space="preserve">Količina predmeta nabave iskazana u Troškovniku je </w:t>
      </w:r>
      <w:r w:rsidR="00E21204">
        <w:t>točna.</w:t>
      </w:r>
    </w:p>
    <w:p w14:paraId="281B6EAF" w14:textId="77777777" w:rsidR="001D0CA2" w:rsidRPr="002F09CF" w:rsidRDefault="001D0CA2" w:rsidP="001D0CA2">
      <w:pPr>
        <w:pStyle w:val="NoSpacing"/>
        <w:jc w:val="both"/>
      </w:pPr>
    </w:p>
    <w:p w14:paraId="3F71FA81" w14:textId="64E1CE83" w:rsidR="001D0CA2" w:rsidRPr="002F09CF" w:rsidRDefault="001D0CA2" w:rsidP="001D0CA2">
      <w:pPr>
        <w:pStyle w:val="NoSpacing"/>
        <w:jc w:val="both"/>
      </w:pPr>
      <w:r w:rsidRPr="002F09CF">
        <w:t>Predmet nabave mora se izvoditi sukladno</w:t>
      </w:r>
      <w:r w:rsidR="002328C3" w:rsidRPr="002F09CF">
        <w:t xml:space="preserve"> ponudbenom</w:t>
      </w:r>
      <w:r w:rsidRPr="002F09CF">
        <w:t xml:space="preserve"> troškovniku </w:t>
      </w:r>
      <w:r w:rsidR="002328C3" w:rsidRPr="002F09CF">
        <w:t>koji se prilaže ovom Ugovoru, kao</w:t>
      </w:r>
      <w:r w:rsidRPr="002F09CF">
        <w:t xml:space="preserve"> i </w:t>
      </w:r>
      <w:r w:rsidR="00E21204">
        <w:t>tehničkim specifikacijama</w:t>
      </w:r>
      <w:r w:rsidRPr="002F09CF">
        <w:t xml:space="preserve"> koji su </w:t>
      </w:r>
      <w:r w:rsidR="00150D85" w:rsidRPr="002F09CF">
        <w:t xml:space="preserve">bili </w:t>
      </w:r>
      <w:r w:rsidRPr="002F09CF">
        <w:t>priloženi Pozivu</w:t>
      </w:r>
      <w:r w:rsidR="00150D85" w:rsidRPr="002F09CF">
        <w:t xml:space="preserve"> za dostavu ponuda</w:t>
      </w:r>
      <w:r w:rsidRPr="002F09CF">
        <w:t xml:space="preserve"> i </w:t>
      </w:r>
      <w:r w:rsidR="002328C3" w:rsidRPr="002F09CF">
        <w:t>činili</w:t>
      </w:r>
      <w:r w:rsidRPr="002F09CF">
        <w:t xml:space="preserve"> njegov sastavni dio</w:t>
      </w:r>
      <w:r w:rsidR="00E21204">
        <w:t>.</w:t>
      </w:r>
    </w:p>
    <w:p w14:paraId="12A3F2EB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36AAE2DC" w14:textId="713CA38A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Po završetku </w:t>
      </w:r>
      <w:r w:rsidR="00E21204">
        <w:rPr>
          <w:szCs w:val="24"/>
        </w:rPr>
        <w:t>isporuka</w:t>
      </w:r>
      <w:r w:rsidRPr="002F09CF">
        <w:rPr>
          <w:szCs w:val="24"/>
        </w:rPr>
        <w:t xml:space="preserve"> Izvođač se obvezuje </w:t>
      </w:r>
      <w:r w:rsidR="00E21204">
        <w:rPr>
          <w:szCs w:val="24"/>
        </w:rPr>
        <w:t>prostor isporuke</w:t>
      </w:r>
      <w:r w:rsidRPr="002F09CF">
        <w:rPr>
          <w:szCs w:val="24"/>
        </w:rPr>
        <w:t xml:space="preserve"> ostaviti ured</w:t>
      </w:r>
      <w:r w:rsidR="00E21204">
        <w:rPr>
          <w:szCs w:val="24"/>
        </w:rPr>
        <w:t>an</w:t>
      </w:r>
      <w:r w:rsidRPr="002F09CF">
        <w:rPr>
          <w:szCs w:val="24"/>
        </w:rPr>
        <w:t xml:space="preserve"> i bez ostataka građevinskog i drugog materijala te ga urediti na način maksimalne funkcionalnosti s obzirom na namjenu prostora (sanirati sve fizičke prepreke te ostale nepravilnosti izazvane izvođenjem </w:t>
      </w:r>
      <w:r w:rsidR="00E21204">
        <w:rPr>
          <w:szCs w:val="24"/>
        </w:rPr>
        <w:t>isporuka</w:t>
      </w:r>
      <w:r w:rsidRPr="002F09CF">
        <w:rPr>
          <w:szCs w:val="24"/>
        </w:rPr>
        <w:t>).</w:t>
      </w:r>
    </w:p>
    <w:p w14:paraId="54CDE252" w14:textId="77777777" w:rsidR="008E1C4B" w:rsidRDefault="008E1C4B" w:rsidP="001D0CA2">
      <w:pPr>
        <w:pStyle w:val="NoSpacing"/>
        <w:jc w:val="both"/>
        <w:rPr>
          <w:szCs w:val="24"/>
        </w:rPr>
      </w:pPr>
    </w:p>
    <w:p w14:paraId="3E5AC857" w14:textId="77777777" w:rsidR="00E21204" w:rsidRDefault="00E21204" w:rsidP="001D0CA2">
      <w:pPr>
        <w:pStyle w:val="NoSpacing"/>
        <w:jc w:val="both"/>
        <w:rPr>
          <w:szCs w:val="24"/>
        </w:rPr>
      </w:pPr>
    </w:p>
    <w:p w14:paraId="3BC477F7" w14:textId="77777777" w:rsidR="00E21204" w:rsidRPr="002F09CF" w:rsidRDefault="00E21204" w:rsidP="001D0CA2">
      <w:pPr>
        <w:pStyle w:val="NoSpacing"/>
        <w:jc w:val="both"/>
        <w:rPr>
          <w:szCs w:val="24"/>
        </w:rPr>
      </w:pPr>
    </w:p>
    <w:p w14:paraId="797039CE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II. OBVEZE IZVOĐAČA</w:t>
      </w:r>
    </w:p>
    <w:p w14:paraId="616681C1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348CB4F0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2.</w:t>
      </w:r>
    </w:p>
    <w:p w14:paraId="15061D47" w14:textId="77777777" w:rsidR="001D0CA2" w:rsidRPr="002F09CF" w:rsidRDefault="001D0CA2" w:rsidP="001D0CA2">
      <w:pPr>
        <w:pStyle w:val="NoSpacing"/>
        <w:rPr>
          <w:szCs w:val="24"/>
        </w:rPr>
      </w:pPr>
    </w:p>
    <w:p w14:paraId="269DE837" w14:textId="1BCD28B4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Za izvođenje svih </w:t>
      </w:r>
      <w:r w:rsidR="00E21204">
        <w:rPr>
          <w:szCs w:val="24"/>
        </w:rPr>
        <w:t>isporuka</w:t>
      </w:r>
      <w:r w:rsidRPr="002F09CF">
        <w:rPr>
          <w:szCs w:val="24"/>
        </w:rPr>
        <w:t xml:space="preserve"> treba primjenjivati važeće tehničke propise, norme, a upotrijebljeni materijal koji Izvođač dobavlja i ugrađuje mora odgovarati pozitivnim hrvatskim normama</w:t>
      </w:r>
      <w:r w:rsidRPr="002F09CF">
        <w:rPr>
          <w:rStyle w:val="CommentReference"/>
          <w:rFonts w:eastAsia="Calibri"/>
          <w:sz w:val="24"/>
          <w:szCs w:val="24"/>
          <w:lang w:eastAsia="en-US"/>
        </w:rPr>
        <w:t>, odnosno jednakovrijednim p</w:t>
      </w:r>
      <w:r w:rsidRPr="002F09CF">
        <w:rPr>
          <w:szCs w:val="24"/>
        </w:rPr>
        <w:t>rema troškovniku koji je sastavni dio ovoga Ugovora.</w:t>
      </w:r>
    </w:p>
    <w:p w14:paraId="12E23B08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BFF6C77" w14:textId="37DC2420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Izvođač se obvezuje ugovorene </w:t>
      </w:r>
      <w:r w:rsidR="00E21204">
        <w:rPr>
          <w:szCs w:val="24"/>
        </w:rPr>
        <w:t>isporuke</w:t>
      </w:r>
      <w:r w:rsidR="00E21204" w:rsidRPr="002F09CF">
        <w:rPr>
          <w:szCs w:val="24"/>
        </w:rPr>
        <w:t xml:space="preserve"> </w:t>
      </w:r>
      <w:r w:rsidRPr="002F09CF">
        <w:rPr>
          <w:szCs w:val="24"/>
        </w:rPr>
        <w:t>izvršavati s obveznim angažmanom potrebnog broja stručnjaka kako bi predmetn</w:t>
      </w:r>
      <w:r w:rsidR="00E21204">
        <w:rPr>
          <w:szCs w:val="24"/>
        </w:rPr>
        <w:t>e</w:t>
      </w:r>
      <w:r w:rsidRPr="002F09CF">
        <w:rPr>
          <w:szCs w:val="24"/>
        </w:rPr>
        <w:t xml:space="preserve"> </w:t>
      </w:r>
      <w:r w:rsidR="00E21204">
        <w:rPr>
          <w:szCs w:val="24"/>
        </w:rPr>
        <w:t>isporuke</w:t>
      </w:r>
      <w:r w:rsidR="00E21204" w:rsidRPr="002F09CF">
        <w:rPr>
          <w:szCs w:val="24"/>
        </w:rPr>
        <w:t xml:space="preserve"> </w:t>
      </w:r>
      <w:r w:rsidRPr="002F09CF">
        <w:rPr>
          <w:szCs w:val="24"/>
        </w:rPr>
        <w:t xml:space="preserve">bili završeni u zahtijevanom roku za izvršenje te osigurati da sve </w:t>
      </w:r>
      <w:r w:rsidR="00871A69">
        <w:rPr>
          <w:szCs w:val="24"/>
        </w:rPr>
        <w:t>isporuke</w:t>
      </w:r>
      <w:r w:rsidR="00871A69" w:rsidRPr="002F09CF">
        <w:rPr>
          <w:szCs w:val="24"/>
        </w:rPr>
        <w:t xml:space="preserve"> </w:t>
      </w:r>
      <w:r w:rsidRPr="002F09CF">
        <w:rPr>
          <w:szCs w:val="24"/>
        </w:rPr>
        <w:t>koji su predmet nabave izvode stručne osobe koje imaju sva potrebna ovlaštenja sukladno važećim zakonima i drugim propisima.</w:t>
      </w:r>
    </w:p>
    <w:p w14:paraId="60F0BA70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E2D5726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Izvođač je dužan u ispunjavanju obveze iz svoje profesionalne djelatnosti postupati s povećanom pažnjom, prema pravilima struke i običajima (pažnja dobrog stručnjaka).</w:t>
      </w:r>
    </w:p>
    <w:p w14:paraId="7C74F4F7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2DE68F5C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Ukoliko se pojedini materijal pribavlja iskorištavanjem rudnog blaga Republike Hrvatske Izvođač treba poštivati sve pozitivno pravne propise, a posebno Zakon o rudarstvu (Narodne novine br. broj 56/13, 14/14, 52/18, 115/18 i 98/19).</w:t>
      </w:r>
    </w:p>
    <w:p w14:paraId="011677FE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6060E42" w14:textId="29B2E488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Na ostale bitne uvjete u vezi s predmetom nadmetanja i ugovorom o nabavi s Izvođačem odgovarajuće će se primjenjivati odredbe Zakona o obveznim odnosima (NN 35/05, 41/08, 125/11, 78/15, 29/18</w:t>
      </w:r>
      <w:r w:rsidR="00DB1B9A" w:rsidRPr="002F09CF">
        <w:rPr>
          <w:szCs w:val="24"/>
        </w:rPr>
        <w:t>, 126/21, 114/22, 156/22</w:t>
      </w:r>
      <w:r w:rsidRPr="002F09CF">
        <w:rPr>
          <w:szCs w:val="24"/>
        </w:rPr>
        <w:t>) te drugi relevantni zakoni i podzakonski propisi koji reguliraju izvršenje predmetne vrste ugovora.</w:t>
      </w:r>
    </w:p>
    <w:p w14:paraId="415DE2A7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49CCFC74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Izvođač može tijekom izvršenja ugovora o nabavi od Naručitelja zahtijevati :</w:t>
      </w:r>
    </w:p>
    <w:p w14:paraId="57FDDB89" w14:textId="77777777" w:rsidR="001D0CA2" w:rsidRPr="002F09CF" w:rsidRDefault="001D0CA2" w:rsidP="001D0CA2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2F09CF">
        <w:rPr>
          <w:szCs w:val="24"/>
        </w:rPr>
        <w:t xml:space="preserve">promjenu </w:t>
      </w:r>
      <w:proofErr w:type="spellStart"/>
      <w:r w:rsidRPr="002F09CF">
        <w:rPr>
          <w:szCs w:val="24"/>
        </w:rPr>
        <w:t>podugovaratelja</w:t>
      </w:r>
      <w:proofErr w:type="spellEnd"/>
      <w:r w:rsidRPr="002F09CF">
        <w:rPr>
          <w:szCs w:val="24"/>
        </w:rPr>
        <w:t xml:space="preserve"> za onaj dio ugovora o nabavi koji je prethodno dao u podugovor,</w:t>
      </w:r>
    </w:p>
    <w:p w14:paraId="40DBF81A" w14:textId="77777777" w:rsidR="001D0CA2" w:rsidRPr="002F09CF" w:rsidRDefault="001D0CA2" w:rsidP="001D0CA2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2F09CF">
        <w:rPr>
          <w:szCs w:val="24"/>
        </w:rPr>
        <w:t xml:space="preserve">uvođenje jednog ili više novih </w:t>
      </w:r>
      <w:proofErr w:type="spellStart"/>
      <w:r w:rsidRPr="002F09CF">
        <w:rPr>
          <w:szCs w:val="24"/>
        </w:rPr>
        <w:t>podugovaratelja</w:t>
      </w:r>
      <w:proofErr w:type="spellEnd"/>
      <w:r w:rsidRPr="002F09CF">
        <w:rPr>
          <w:szCs w:val="24"/>
        </w:rPr>
        <w:t xml:space="preserve"> čiji ukupni udio ne smije prijeći 30% vrijednosti ugovora o nabavi bez poreza na dodanu vrijednost, neovisno o tome je li prethodno dao dio ugovora o nabavi u podugovor ili ne,</w:t>
      </w:r>
    </w:p>
    <w:p w14:paraId="51C9D569" w14:textId="77777777" w:rsidR="001D0CA2" w:rsidRPr="002F09CF" w:rsidRDefault="001D0CA2" w:rsidP="001D0CA2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2F09CF">
        <w:rPr>
          <w:szCs w:val="24"/>
        </w:rPr>
        <w:t>preuzimanje izvršenja dijela ugovora o nabavi koji je prethodno dao u podugovor.</w:t>
      </w:r>
    </w:p>
    <w:p w14:paraId="470D006D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8D622EC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3.</w:t>
      </w:r>
    </w:p>
    <w:p w14:paraId="2A06A2F5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BA66812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Dužnost Izvođača je:</w:t>
      </w:r>
    </w:p>
    <w:p w14:paraId="275A9A84" w14:textId="4ECDAC41" w:rsidR="001D0CA2" w:rsidRPr="002F09CF" w:rsidRDefault="001D0CA2" w:rsidP="001D0CA2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2F09CF">
        <w:rPr>
          <w:szCs w:val="24"/>
        </w:rPr>
        <w:t xml:space="preserve">ugovorene </w:t>
      </w:r>
      <w:r w:rsidR="00871A69">
        <w:rPr>
          <w:szCs w:val="24"/>
        </w:rPr>
        <w:t>isporuke</w:t>
      </w:r>
      <w:r w:rsidR="00871A69" w:rsidRPr="002F09CF">
        <w:rPr>
          <w:szCs w:val="24"/>
        </w:rPr>
        <w:t xml:space="preserve"> </w:t>
      </w:r>
      <w:r w:rsidRPr="002F09CF">
        <w:rPr>
          <w:szCs w:val="24"/>
        </w:rPr>
        <w:t>započeti i završiti u ugovorenom roku,</w:t>
      </w:r>
    </w:p>
    <w:p w14:paraId="59E67A51" w14:textId="22C9A78F" w:rsidR="001D0CA2" w:rsidRPr="002F09CF" w:rsidRDefault="00871A69" w:rsidP="001D0CA2">
      <w:pPr>
        <w:pStyle w:val="NoSpacing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isporuke</w:t>
      </w:r>
      <w:r w:rsidRPr="002F09CF">
        <w:rPr>
          <w:szCs w:val="24"/>
        </w:rPr>
        <w:t xml:space="preserve"> </w:t>
      </w:r>
      <w:r w:rsidR="001D0CA2" w:rsidRPr="002F09CF">
        <w:rPr>
          <w:szCs w:val="24"/>
        </w:rPr>
        <w:t xml:space="preserve">izvesti kvalitetno prema ponudbenom </w:t>
      </w:r>
      <w:r>
        <w:rPr>
          <w:szCs w:val="24"/>
        </w:rPr>
        <w:t>troškovniku i pravilima struke</w:t>
      </w:r>
      <w:r w:rsidR="001D0CA2" w:rsidRPr="002F09CF">
        <w:rPr>
          <w:szCs w:val="24"/>
        </w:rPr>
        <w:t>,</w:t>
      </w:r>
    </w:p>
    <w:p w14:paraId="79EF5063" w14:textId="46B2314E" w:rsidR="001D0CA2" w:rsidRPr="002F09CF" w:rsidRDefault="001D0CA2" w:rsidP="001D0CA2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2F09CF">
        <w:rPr>
          <w:szCs w:val="24"/>
        </w:rPr>
        <w:t>ugrađivati materijal koji od</w:t>
      </w:r>
      <w:r w:rsidR="00871A69">
        <w:rPr>
          <w:szCs w:val="24"/>
        </w:rPr>
        <w:t xml:space="preserve">govara propisanim standardima, </w:t>
      </w:r>
    </w:p>
    <w:p w14:paraId="6CEBD36F" w14:textId="77777777" w:rsidR="001D0CA2" w:rsidRPr="002F09CF" w:rsidRDefault="001D0CA2" w:rsidP="001D0CA2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2F09CF">
        <w:rPr>
          <w:szCs w:val="24"/>
        </w:rPr>
        <w:t>ako Izvođač ugradi materijal (proizvod) bolje kvalitete od troškovnikom označene, nema pravo na posebnu naknadu, ako Naručitelj na to ne pristane,</w:t>
      </w:r>
    </w:p>
    <w:p w14:paraId="2E1B31B3" w14:textId="714FD868" w:rsidR="001D0CA2" w:rsidRPr="002F09CF" w:rsidRDefault="001D0CA2" w:rsidP="001D0CA2">
      <w:pPr>
        <w:pStyle w:val="NoSpacing"/>
        <w:numPr>
          <w:ilvl w:val="0"/>
          <w:numId w:val="2"/>
        </w:numPr>
        <w:jc w:val="both"/>
        <w:rPr>
          <w:szCs w:val="24"/>
        </w:rPr>
      </w:pPr>
      <w:r w:rsidRPr="002F09CF">
        <w:rPr>
          <w:szCs w:val="24"/>
        </w:rPr>
        <w:t>pravodobno poduzimati mjere sigurnosti, opreme i materijala.</w:t>
      </w:r>
    </w:p>
    <w:p w14:paraId="15E140E9" w14:textId="77777777" w:rsidR="00EF5226" w:rsidRPr="002F09CF" w:rsidRDefault="00EF5226" w:rsidP="00EF5226">
      <w:pPr>
        <w:pStyle w:val="NoSpacing"/>
        <w:jc w:val="both"/>
        <w:rPr>
          <w:szCs w:val="24"/>
        </w:rPr>
      </w:pPr>
    </w:p>
    <w:p w14:paraId="644E7AEA" w14:textId="72F8149B" w:rsidR="008E1C4B" w:rsidRPr="00736522" w:rsidRDefault="00EF5226" w:rsidP="00EF5226">
      <w:pPr>
        <w:pStyle w:val="NoSpacing"/>
        <w:jc w:val="both"/>
        <w:rPr>
          <w:i/>
          <w:szCs w:val="24"/>
        </w:rPr>
      </w:pPr>
      <w:r w:rsidRPr="00736522">
        <w:rPr>
          <w:i/>
          <w:szCs w:val="24"/>
        </w:rPr>
        <w:t xml:space="preserve">U slučaju Zajednice ponuditelja odgovornost svakog člana Zajednice ponuditelja je solidarna. Odgovornost Izvođača je također solidarna s podizvođačem za dio </w:t>
      </w:r>
      <w:r w:rsidR="00736522" w:rsidRPr="00736522">
        <w:rPr>
          <w:i/>
          <w:szCs w:val="24"/>
        </w:rPr>
        <w:t xml:space="preserve">isporuke </w:t>
      </w:r>
      <w:r w:rsidRPr="00736522">
        <w:rPr>
          <w:i/>
          <w:szCs w:val="24"/>
        </w:rPr>
        <w:t>koji izvode podizvođači.</w:t>
      </w:r>
    </w:p>
    <w:p w14:paraId="71F6530F" w14:textId="77777777" w:rsidR="002328C3" w:rsidRPr="002F09CF" w:rsidRDefault="002328C3">
      <w:pPr>
        <w:spacing w:after="160" w:line="259" w:lineRule="auto"/>
        <w:rPr>
          <w:lang w:eastAsia="hr-HR"/>
        </w:rPr>
      </w:pPr>
      <w:r w:rsidRPr="002F09CF">
        <w:br w:type="page"/>
      </w:r>
    </w:p>
    <w:p w14:paraId="1ABED9D7" w14:textId="77777777" w:rsidR="00736522" w:rsidRDefault="00736522" w:rsidP="001D0CA2">
      <w:pPr>
        <w:pStyle w:val="NoSpacing"/>
        <w:jc w:val="both"/>
        <w:rPr>
          <w:szCs w:val="24"/>
        </w:rPr>
      </w:pPr>
    </w:p>
    <w:p w14:paraId="31CE4983" w14:textId="7DEFC21A" w:rsidR="001D0CA2" w:rsidRPr="002F09CF" w:rsidRDefault="008E1C4B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</w:t>
      </w:r>
      <w:r w:rsidR="001D0CA2" w:rsidRPr="002F09CF">
        <w:rPr>
          <w:szCs w:val="24"/>
        </w:rPr>
        <w:t>II. CIJENA</w:t>
      </w:r>
    </w:p>
    <w:p w14:paraId="51E6ECA6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23116FC7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4.</w:t>
      </w:r>
    </w:p>
    <w:p w14:paraId="6EF9E61A" w14:textId="77777777" w:rsidR="001D0CA2" w:rsidRPr="002F09CF" w:rsidRDefault="001D0CA2" w:rsidP="001D0CA2">
      <w:pPr>
        <w:pStyle w:val="NoSpacing"/>
        <w:jc w:val="center"/>
        <w:rPr>
          <w:szCs w:val="24"/>
        </w:rPr>
      </w:pPr>
    </w:p>
    <w:p w14:paraId="03FD7839" w14:textId="2296C513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Ugovorne strane suglasno utvrđuju cijenu svih ugovorenih </w:t>
      </w:r>
      <w:r w:rsidR="00736522">
        <w:rPr>
          <w:szCs w:val="24"/>
        </w:rPr>
        <w:t>isporuke</w:t>
      </w:r>
      <w:r w:rsidR="0090380A">
        <w:rPr>
          <w:szCs w:val="24"/>
        </w:rPr>
        <w:t xml:space="preserve">, </w:t>
      </w:r>
      <w:r w:rsidR="00736522">
        <w:rPr>
          <w:szCs w:val="24"/>
        </w:rPr>
        <w:t>a</w:t>
      </w:r>
      <w:r w:rsidR="00736522" w:rsidRPr="002F09CF">
        <w:rPr>
          <w:szCs w:val="24"/>
        </w:rPr>
        <w:t xml:space="preserve"> </w:t>
      </w:r>
      <w:r w:rsidRPr="002F09CF">
        <w:rPr>
          <w:szCs w:val="24"/>
        </w:rPr>
        <w:t>u iznosu od:</w:t>
      </w:r>
    </w:p>
    <w:p w14:paraId="2DF9D117" w14:textId="77777777" w:rsidR="001D0CA2" w:rsidRPr="002F09CF" w:rsidRDefault="001D0CA2" w:rsidP="001D0CA2">
      <w:pPr>
        <w:pStyle w:val="NoSpacing"/>
        <w:numPr>
          <w:ilvl w:val="0"/>
          <w:numId w:val="6"/>
        </w:numPr>
        <w:jc w:val="both"/>
        <w:rPr>
          <w:b/>
          <w:bCs/>
          <w:szCs w:val="24"/>
        </w:rPr>
      </w:pPr>
      <w:r w:rsidRPr="002F09CF">
        <w:rPr>
          <w:b/>
          <w:bCs/>
          <w:szCs w:val="24"/>
        </w:rPr>
        <w:t xml:space="preserve">___________ </w:t>
      </w:r>
      <w:r w:rsidR="00F33839" w:rsidRPr="002F09CF">
        <w:rPr>
          <w:b/>
          <w:bCs/>
          <w:szCs w:val="24"/>
        </w:rPr>
        <w:t>eura</w:t>
      </w:r>
      <w:r w:rsidRPr="002F09CF">
        <w:rPr>
          <w:b/>
          <w:bCs/>
          <w:szCs w:val="24"/>
        </w:rPr>
        <w:t xml:space="preserve"> bez poreza na dodanu vrijednost.</w:t>
      </w:r>
    </w:p>
    <w:p w14:paraId="63D7238A" w14:textId="77777777" w:rsidR="001D0CA2" w:rsidRPr="002F09CF" w:rsidRDefault="001D0CA2" w:rsidP="001D0CA2">
      <w:pPr>
        <w:pStyle w:val="NoSpacing"/>
        <w:numPr>
          <w:ilvl w:val="0"/>
          <w:numId w:val="6"/>
        </w:numPr>
        <w:jc w:val="both"/>
        <w:rPr>
          <w:b/>
          <w:bCs/>
          <w:szCs w:val="24"/>
        </w:rPr>
      </w:pPr>
      <w:r w:rsidRPr="002F09CF">
        <w:rPr>
          <w:b/>
          <w:bCs/>
          <w:szCs w:val="24"/>
        </w:rPr>
        <w:t xml:space="preserve">Porez na dodanu vrijednost iznosi ___________ </w:t>
      </w:r>
      <w:r w:rsidR="00F33839" w:rsidRPr="002F09CF">
        <w:rPr>
          <w:b/>
          <w:bCs/>
          <w:szCs w:val="24"/>
        </w:rPr>
        <w:t>eura</w:t>
      </w:r>
      <w:r w:rsidRPr="002F09CF">
        <w:rPr>
          <w:b/>
          <w:bCs/>
          <w:szCs w:val="24"/>
        </w:rPr>
        <w:t>.</w:t>
      </w:r>
    </w:p>
    <w:p w14:paraId="4F7B4A36" w14:textId="444B94C3" w:rsidR="001D0CA2" w:rsidRPr="002F09CF" w:rsidRDefault="001D0CA2" w:rsidP="001D0CA2">
      <w:pPr>
        <w:pStyle w:val="NoSpacing"/>
        <w:numPr>
          <w:ilvl w:val="0"/>
          <w:numId w:val="6"/>
        </w:numPr>
        <w:jc w:val="both"/>
        <w:rPr>
          <w:b/>
          <w:bCs/>
          <w:szCs w:val="24"/>
        </w:rPr>
      </w:pPr>
      <w:r w:rsidRPr="002F09CF">
        <w:rPr>
          <w:b/>
          <w:bCs/>
          <w:szCs w:val="24"/>
        </w:rPr>
        <w:t xml:space="preserve">Ukupna cijena svih ugovorenih </w:t>
      </w:r>
      <w:r w:rsidR="0090380A">
        <w:rPr>
          <w:b/>
          <w:bCs/>
          <w:szCs w:val="24"/>
        </w:rPr>
        <w:t>usluga i isporuka</w:t>
      </w:r>
      <w:r w:rsidRPr="002F09CF">
        <w:rPr>
          <w:b/>
          <w:bCs/>
          <w:szCs w:val="24"/>
        </w:rPr>
        <w:t xml:space="preserve"> s porezom na dodanu vrijednost iznosi ___________ </w:t>
      </w:r>
      <w:r w:rsidR="00F33839" w:rsidRPr="002F09CF">
        <w:rPr>
          <w:b/>
          <w:bCs/>
          <w:szCs w:val="24"/>
        </w:rPr>
        <w:t>eura</w:t>
      </w:r>
      <w:r w:rsidRPr="002F09CF">
        <w:rPr>
          <w:b/>
          <w:bCs/>
          <w:szCs w:val="24"/>
        </w:rPr>
        <w:t>.</w:t>
      </w:r>
    </w:p>
    <w:p w14:paraId="47DAD4BB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311FDEFA" w14:textId="77777777" w:rsidR="00F33839" w:rsidRPr="002F09CF" w:rsidRDefault="00F33839" w:rsidP="00F33839">
      <w:pPr>
        <w:jc w:val="both"/>
      </w:pPr>
      <w:r w:rsidRPr="002F09CF">
        <w:t xml:space="preserve">Ponuđena jedinična cijena je nepromjenjiva. </w:t>
      </w:r>
    </w:p>
    <w:p w14:paraId="2EB9FCE1" w14:textId="77777777" w:rsidR="00F33839" w:rsidRPr="002F09CF" w:rsidRDefault="00F33839" w:rsidP="00F33839">
      <w:pPr>
        <w:jc w:val="both"/>
      </w:pPr>
    </w:p>
    <w:p w14:paraId="30271855" w14:textId="77777777" w:rsidR="00F33839" w:rsidRPr="002F09CF" w:rsidRDefault="00E52D59" w:rsidP="00F33839">
      <w:pPr>
        <w:jc w:val="both"/>
      </w:pPr>
      <w:r w:rsidRPr="002F09CF">
        <w:t xml:space="preserve">Izvođač </w:t>
      </w:r>
      <w:r w:rsidR="00F33839" w:rsidRPr="002F09CF">
        <w:t xml:space="preserve">je u ponuđenu cijenu </w:t>
      </w:r>
      <w:r w:rsidRPr="002F09CF">
        <w:t>uključio</w:t>
      </w:r>
      <w:r w:rsidR="00F33839" w:rsidRPr="002F09CF">
        <w:t xml:space="preserve"> sve troškove povezane s urednim izvršenjem ugovora. </w:t>
      </w:r>
    </w:p>
    <w:p w14:paraId="66DD517D" w14:textId="77777777" w:rsidR="00F33839" w:rsidRPr="002F09CF" w:rsidRDefault="00F33839" w:rsidP="00F33839">
      <w:pPr>
        <w:jc w:val="both"/>
      </w:pPr>
    </w:p>
    <w:p w14:paraId="538C15BB" w14:textId="77777777" w:rsidR="00F33839" w:rsidRPr="002F09CF" w:rsidRDefault="00F33839" w:rsidP="00F33839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Ponuđene jedinične cijene neće se mijenjati zbog naknadno promijenjenih okolnosti po bilo kojoj osnovi, niti u slučaju da se nakon zaključenja Ugovora povećaju cijene elemenata na temelju kojih je ona određena. </w:t>
      </w:r>
      <w:r w:rsidR="00E52D59" w:rsidRPr="002F09CF">
        <w:rPr>
          <w:szCs w:val="24"/>
        </w:rPr>
        <w:t>Izvođač</w:t>
      </w:r>
      <w:r w:rsidR="00E52D59" w:rsidRPr="002F09CF">
        <w:t xml:space="preserve"> </w:t>
      </w:r>
      <w:r w:rsidRPr="002F09CF">
        <w:rPr>
          <w:szCs w:val="24"/>
        </w:rPr>
        <w:t xml:space="preserve">se odriče prava na povećanje cijene zbog naknadno promijenjenih okolnosti, te izričito jamči da ugovorne jedinične cijene vrijede za cijelo vrijeme ispunjenja ugovornih obveza. </w:t>
      </w:r>
    </w:p>
    <w:p w14:paraId="402A814C" w14:textId="77777777" w:rsidR="00F33839" w:rsidRPr="002F09CF" w:rsidRDefault="00F33839" w:rsidP="00F33839">
      <w:pPr>
        <w:pStyle w:val="NoSpacing"/>
        <w:jc w:val="both"/>
        <w:rPr>
          <w:szCs w:val="24"/>
        </w:rPr>
      </w:pPr>
    </w:p>
    <w:p w14:paraId="39AF1CB2" w14:textId="74F3E109" w:rsidR="00F33839" w:rsidRPr="002F09CF" w:rsidRDefault="00F33839" w:rsidP="00F33839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Ponuđene jedinične cijene nepromjenjive su za cijelo vrijeme ispunjenja ugovornih obveza.  U ponuđene jedinične cijene uključeni su svi troškovi i izdaci </w:t>
      </w:r>
      <w:r w:rsidR="00E52D59" w:rsidRPr="002F09CF">
        <w:rPr>
          <w:szCs w:val="24"/>
        </w:rPr>
        <w:t>Izvođača</w:t>
      </w:r>
      <w:r w:rsidR="00E52D59" w:rsidRPr="002F09CF">
        <w:t xml:space="preserve"> </w:t>
      </w:r>
      <w:r w:rsidRPr="002F09CF">
        <w:rPr>
          <w:szCs w:val="24"/>
        </w:rPr>
        <w:t xml:space="preserve">koji su potrebni za potpuno i kvalitetno izvršenje </w:t>
      </w:r>
      <w:r w:rsidR="0090380A">
        <w:t>isporuke</w:t>
      </w:r>
      <w:r w:rsidRPr="002F09CF">
        <w:rPr>
          <w:szCs w:val="24"/>
        </w:rPr>
        <w:t xml:space="preserve"> koje su predmet nabave, sve do pune gotovosti </w:t>
      </w:r>
      <w:r w:rsidR="0090380A">
        <w:t>i održanih edukacija</w:t>
      </w:r>
      <w:r w:rsidRPr="002F09CF">
        <w:rPr>
          <w:szCs w:val="24"/>
        </w:rPr>
        <w:t>.</w:t>
      </w:r>
    </w:p>
    <w:p w14:paraId="0DECBB93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42A668A8" w14:textId="242D5D7E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Uredno izvedenim </w:t>
      </w:r>
      <w:r w:rsidR="00736522">
        <w:rPr>
          <w:szCs w:val="24"/>
        </w:rPr>
        <w:t>isporukama</w:t>
      </w:r>
      <w:r w:rsidR="00736522" w:rsidRPr="002F09CF">
        <w:rPr>
          <w:szCs w:val="24"/>
        </w:rPr>
        <w:t xml:space="preserve"> </w:t>
      </w:r>
      <w:r w:rsidRPr="002F09CF">
        <w:rPr>
          <w:szCs w:val="24"/>
        </w:rPr>
        <w:t>se smatra</w:t>
      </w:r>
      <w:r w:rsidR="00736522">
        <w:rPr>
          <w:szCs w:val="24"/>
        </w:rPr>
        <w:t>ju</w:t>
      </w:r>
      <w:r w:rsidRPr="002F09CF">
        <w:rPr>
          <w:szCs w:val="24"/>
        </w:rPr>
        <w:t xml:space="preserve"> </w:t>
      </w:r>
      <w:r w:rsidR="00736522">
        <w:rPr>
          <w:szCs w:val="24"/>
        </w:rPr>
        <w:t>one isporuke</w:t>
      </w:r>
      <w:r w:rsidRPr="002F09CF">
        <w:rPr>
          <w:szCs w:val="24"/>
        </w:rPr>
        <w:t xml:space="preserve"> </w:t>
      </w:r>
      <w:r w:rsidR="00736522">
        <w:rPr>
          <w:szCs w:val="24"/>
        </w:rPr>
        <w:t>koje su izvršene</w:t>
      </w:r>
      <w:r w:rsidRPr="002F09CF">
        <w:rPr>
          <w:szCs w:val="24"/>
        </w:rPr>
        <w:t xml:space="preserve"> prema svim važećim tehničkim propisima, pravilima, standardima, a u ugovorenom roku. </w:t>
      </w:r>
    </w:p>
    <w:p w14:paraId="0509BCAB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197921C" w14:textId="77777777" w:rsidR="001D0CA2" w:rsidRPr="002D1503" w:rsidRDefault="008E1C4B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IV</w:t>
      </w:r>
      <w:r w:rsidR="001D0CA2" w:rsidRPr="002D1503">
        <w:rPr>
          <w:szCs w:val="24"/>
        </w:rPr>
        <w:t>. ROKOVI</w:t>
      </w:r>
    </w:p>
    <w:p w14:paraId="0ECD1989" w14:textId="77777777" w:rsidR="001D0CA2" w:rsidRPr="002D1503" w:rsidRDefault="001D0CA2" w:rsidP="001D0CA2">
      <w:pPr>
        <w:pStyle w:val="NoSpacing"/>
        <w:jc w:val="both"/>
        <w:rPr>
          <w:szCs w:val="24"/>
        </w:rPr>
      </w:pPr>
    </w:p>
    <w:p w14:paraId="6D595CAE" w14:textId="77777777" w:rsidR="001D0CA2" w:rsidRPr="002D1503" w:rsidRDefault="001D0CA2" w:rsidP="001D0CA2">
      <w:pPr>
        <w:pStyle w:val="NoSpacing"/>
        <w:jc w:val="center"/>
        <w:rPr>
          <w:szCs w:val="24"/>
        </w:rPr>
      </w:pPr>
      <w:r w:rsidRPr="002D1503">
        <w:rPr>
          <w:szCs w:val="24"/>
        </w:rPr>
        <w:t>Članak 5.</w:t>
      </w:r>
    </w:p>
    <w:p w14:paraId="18457D18" w14:textId="77777777" w:rsidR="001D0CA2" w:rsidRPr="002D1503" w:rsidRDefault="001D0CA2" w:rsidP="00736522">
      <w:pPr>
        <w:pStyle w:val="NoSpacing"/>
        <w:rPr>
          <w:szCs w:val="24"/>
        </w:rPr>
      </w:pPr>
    </w:p>
    <w:p w14:paraId="78830FDD" w14:textId="77777777" w:rsidR="009C68A6" w:rsidRPr="002D1503" w:rsidRDefault="00736522" w:rsidP="009C68A6">
      <w:pPr>
        <w:pStyle w:val="NoSpacing"/>
        <w:jc w:val="both"/>
      </w:pPr>
      <w:r w:rsidRPr="002D1503">
        <w:t xml:space="preserve">Rok početka izvođenja isporuka je s danom obostranog potpisa ugovora o nabavi, dok je krajnji rok izvođenja svih isporuka po ugovoru </w:t>
      </w:r>
      <w:r w:rsidR="009C68A6" w:rsidRPr="002D1503">
        <w:t>sljedeći:</w:t>
      </w:r>
    </w:p>
    <w:p w14:paraId="57049096" w14:textId="7E8AA66A" w:rsidR="009C68A6" w:rsidRPr="002D1503" w:rsidRDefault="009C68A6" w:rsidP="009C68A6">
      <w:pPr>
        <w:pStyle w:val="NoSpacing"/>
        <w:numPr>
          <w:ilvl w:val="0"/>
          <w:numId w:val="11"/>
        </w:numPr>
        <w:jc w:val="both"/>
      </w:pPr>
      <w:r w:rsidRPr="002D1503">
        <w:t xml:space="preserve">Rok svih isporuka robe po ugovoru opreme - </w:t>
      </w:r>
      <w:r w:rsidRPr="002D1503">
        <w:rPr>
          <w:b/>
          <w:bCs/>
          <w:u w:val="single"/>
        </w:rPr>
        <w:t>30 dana</w:t>
      </w:r>
      <w:r w:rsidRPr="002D1503">
        <w:t xml:space="preserve"> računajući od dana obostranog potpisa ovoga Ugovora.</w:t>
      </w:r>
    </w:p>
    <w:p w14:paraId="652BBBB5" w14:textId="1B5CCD69" w:rsidR="009C68A6" w:rsidRPr="002D1503" w:rsidRDefault="009C68A6" w:rsidP="009C68A6">
      <w:pPr>
        <w:pStyle w:val="NoSpacing"/>
        <w:numPr>
          <w:ilvl w:val="0"/>
          <w:numId w:val="11"/>
        </w:numPr>
        <w:jc w:val="both"/>
      </w:pPr>
      <w:r w:rsidRPr="002D1503">
        <w:t xml:space="preserve">Rok održavanje propisanih edukacija </w:t>
      </w:r>
      <w:r w:rsidRPr="002D1503">
        <w:rPr>
          <w:b/>
          <w:bCs/>
          <w:u w:val="single"/>
        </w:rPr>
        <w:t>90 dana</w:t>
      </w:r>
      <w:r w:rsidRPr="002D1503">
        <w:t xml:space="preserve"> računajući od dana uspješne primopredaje robe iz prethodne alineje</w:t>
      </w:r>
    </w:p>
    <w:p w14:paraId="2D0AB303" w14:textId="77777777" w:rsidR="00736522" w:rsidRPr="002D1503" w:rsidRDefault="00736522" w:rsidP="00736522">
      <w:pPr>
        <w:pStyle w:val="NoSpacing"/>
        <w:jc w:val="both"/>
      </w:pPr>
    </w:p>
    <w:p w14:paraId="0E824073" w14:textId="3D4DE4B8" w:rsidR="00736522" w:rsidRPr="002D1503" w:rsidRDefault="00736522" w:rsidP="00736522">
      <w:pPr>
        <w:pStyle w:val="NoSpacing"/>
        <w:jc w:val="both"/>
        <w:rPr>
          <w:szCs w:val="24"/>
        </w:rPr>
      </w:pPr>
      <w:r w:rsidRPr="002D1503">
        <w:t>Uredna primopredaja robe se potvrđuje zapisnikom o primopredaji ovjerenim od strane Naručitelja i Izvođača.</w:t>
      </w:r>
    </w:p>
    <w:p w14:paraId="35EF44C2" w14:textId="77777777" w:rsidR="00736522" w:rsidRPr="002D1503" w:rsidRDefault="00736522" w:rsidP="00736522">
      <w:pPr>
        <w:pStyle w:val="NoSpacing"/>
        <w:jc w:val="both"/>
        <w:rPr>
          <w:szCs w:val="24"/>
        </w:rPr>
      </w:pPr>
    </w:p>
    <w:p w14:paraId="372D9D2B" w14:textId="77777777" w:rsidR="00736522" w:rsidRPr="008E1C35" w:rsidRDefault="00736522" w:rsidP="00736522">
      <w:pPr>
        <w:pStyle w:val="NoSpacing"/>
        <w:jc w:val="both"/>
      </w:pPr>
      <w:r w:rsidRPr="002D1503">
        <w:t>Ugovor stupa na snagu potpisivanjem ovlaštenih predstavnika ugovornih</w:t>
      </w:r>
      <w:r w:rsidRPr="008E1C35">
        <w:t xml:space="preserve"> strana odnosno danom zaključivanja (sklapanja) Ugovora koji će biti naveden u preambuli.</w:t>
      </w:r>
    </w:p>
    <w:p w14:paraId="6BF35A87" w14:textId="77777777" w:rsidR="00736522" w:rsidRPr="008E1C35" w:rsidRDefault="00736522" w:rsidP="00736522">
      <w:pPr>
        <w:pStyle w:val="NoSpacing"/>
        <w:jc w:val="both"/>
      </w:pPr>
    </w:p>
    <w:p w14:paraId="71E4DA10" w14:textId="3F087A44" w:rsidR="00736522" w:rsidRPr="008E1C35" w:rsidRDefault="00736522" w:rsidP="00736522">
      <w:pPr>
        <w:pStyle w:val="NoSpacing"/>
        <w:jc w:val="both"/>
      </w:pPr>
      <w:r w:rsidRPr="008E1C35">
        <w:t xml:space="preserve">Produženje roka trajanja Ugovora i/ili roka izvođenja </w:t>
      </w:r>
      <w:r>
        <w:t>isporuka</w:t>
      </w:r>
      <w:r w:rsidRPr="008E1C35">
        <w:t xml:space="preserve"> moguće je u situacijama predviđenim </w:t>
      </w:r>
      <w:r>
        <w:t>ovim</w:t>
      </w:r>
      <w:r w:rsidRPr="008E1C35">
        <w:t xml:space="preserve"> Ugovor</w:t>
      </w:r>
      <w:r>
        <w:t>om</w:t>
      </w:r>
      <w:r w:rsidRPr="008E1C35">
        <w:t>.</w:t>
      </w:r>
    </w:p>
    <w:p w14:paraId="738E7CBD" w14:textId="77777777" w:rsidR="00736522" w:rsidRPr="008E1C35" w:rsidRDefault="00736522" w:rsidP="00736522">
      <w:pPr>
        <w:pStyle w:val="NoSpacing"/>
        <w:jc w:val="both"/>
      </w:pPr>
    </w:p>
    <w:p w14:paraId="3C545246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Ugovor stupa na snagu danom potpisa obiju ugovornih strana, a traje do završetka izvođenja </w:t>
      </w:r>
      <w:r>
        <w:rPr>
          <w:szCs w:val="24"/>
        </w:rPr>
        <w:t>isporuka</w:t>
      </w:r>
      <w:r w:rsidRPr="008E1C35">
        <w:rPr>
          <w:szCs w:val="24"/>
        </w:rPr>
        <w:t xml:space="preserve">. </w:t>
      </w:r>
    </w:p>
    <w:p w14:paraId="09E52BC3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37CC93A2" w14:textId="40B0BD6F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Pod završetkom izvođenja </w:t>
      </w:r>
      <w:r>
        <w:rPr>
          <w:szCs w:val="24"/>
        </w:rPr>
        <w:t>isporuka</w:t>
      </w:r>
      <w:r w:rsidRPr="008E1C35">
        <w:rPr>
          <w:szCs w:val="24"/>
        </w:rPr>
        <w:t xml:space="preserve"> smatra se dan kada je </w:t>
      </w:r>
      <w:r>
        <w:rPr>
          <w:szCs w:val="24"/>
        </w:rPr>
        <w:t>odabrani ponuditelj</w:t>
      </w:r>
      <w:r w:rsidRPr="008E1C35">
        <w:rPr>
          <w:szCs w:val="24"/>
        </w:rPr>
        <w:t xml:space="preserve"> završio sve ugovorene </w:t>
      </w:r>
      <w:r>
        <w:rPr>
          <w:szCs w:val="24"/>
        </w:rPr>
        <w:t>isporuke</w:t>
      </w:r>
      <w:r w:rsidRPr="008E1C35">
        <w:rPr>
          <w:szCs w:val="24"/>
        </w:rPr>
        <w:t xml:space="preserve">, evidentirano u </w:t>
      </w:r>
      <w:r>
        <w:rPr>
          <w:szCs w:val="24"/>
        </w:rPr>
        <w:t>zapisniku o primopredaji robe</w:t>
      </w:r>
      <w:r w:rsidR="0090380A">
        <w:rPr>
          <w:szCs w:val="24"/>
        </w:rPr>
        <w:t>, te održao edukacije</w:t>
      </w:r>
      <w:r w:rsidRPr="008E1C35">
        <w:rPr>
          <w:szCs w:val="24"/>
        </w:rPr>
        <w:t xml:space="preserve">. </w:t>
      </w:r>
      <w:r>
        <w:t xml:space="preserve">Izvođač </w:t>
      </w:r>
      <w:r w:rsidRPr="008E1C35">
        <w:rPr>
          <w:szCs w:val="24"/>
        </w:rPr>
        <w:t xml:space="preserve">je u obvezi dinamiku izvršavanja </w:t>
      </w:r>
      <w:r>
        <w:rPr>
          <w:szCs w:val="24"/>
        </w:rPr>
        <w:t>isporuka</w:t>
      </w:r>
      <w:r w:rsidRPr="008E1C35">
        <w:rPr>
          <w:szCs w:val="24"/>
        </w:rPr>
        <w:t xml:space="preserve"> uskladiti sa zahtjevima i mogućnostima Naručitelja. </w:t>
      </w:r>
    </w:p>
    <w:p w14:paraId="3E4885BE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7F3FA655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>Ispunjavanje svih ugovornih obveza podrazumijeva uspješno obavljenu primopredaju u skladu sa Ugovorom, te ostalim pozitivnim propisima te dostava jamstva za otklanjanje nedostataka u jamstvenom roku.</w:t>
      </w:r>
    </w:p>
    <w:p w14:paraId="47DD02B0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04BD04DD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Po završetku </w:t>
      </w:r>
      <w:r>
        <w:rPr>
          <w:szCs w:val="24"/>
        </w:rPr>
        <w:t>isporuka</w:t>
      </w:r>
      <w:r w:rsidRPr="008E1C35">
        <w:rPr>
          <w:szCs w:val="24"/>
        </w:rPr>
        <w:t xml:space="preserve"> ugovorne strane dužne su pristupiti primopredaji </w:t>
      </w:r>
      <w:r>
        <w:rPr>
          <w:szCs w:val="24"/>
        </w:rPr>
        <w:t>robe</w:t>
      </w:r>
      <w:r w:rsidRPr="008E1C35">
        <w:rPr>
          <w:szCs w:val="24"/>
        </w:rPr>
        <w:t xml:space="preserve"> i konačnom obračunu. O primopredaji </w:t>
      </w:r>
      <w:r>
        <w:rPr>
          <w:szCs w:val="24"/>
        </w:rPr>
        <w:t>robe</w:t>
      </w:r>
      <w:r w:rsidRPr="008E1C35">
        <w:rPr>
          <w:szCs w:val="24"/>
        </w:rPr>
        <w:t xml:space="preserve"> sastavlja se zapisnik.</w:t>
      </w:r>
    </w:p>
    <w:p w14:paraId="2E260CE9" w14:textId="77777777" w:rsidR="00F33839" w:rsidRPr="002F09CF" w:rsidRDefault="00F33839" w:rsidP="00F33839">
      <w:pPr>
        <w:pStyle w:val="NoSpacing"/>
        <w:jc w:val="both"/>
        <w:rPr>
          <w:b/>
          <w:bCs/>
          <w:szCs w:val="24"/>
        </w:rPr>
      </w:pPr>
    </w:p>
    <w:p w14:paraId="04CA0B22" w14:textId="77777777" w:rsidR="001D0CA2" w:rsidRPr="002F09CF" w:rsidRDefault="001D0CA2" w:rsidP="001D0CA2">
      <w:pPr>
        <w:pStyle w:val="NoSpacing"/>
        <w:jc w:val="both"/>
        <w:rPr>
          <w:b/>
          <w:bCs/>
          <w:szCs w:val="24"/>
        </w:rPr>
      </w:pPr>
      <w:r w:rsidRPr="002F09CF">
        <w:rPr>
          <w:b/>
          <w:bCs/>
          <w:szCs w:val="24"/>
        </w:rPr>
        <w:t>Ugovorna kazna</w:t>
      </w:r>
    </w:p>
    <w:p w14:paraId="5619CB93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36A3B765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6.</w:t>
      </w:r>
    </w:p>
    <w:p w14:paraId="41BF743C" w14:textId="77777777" w:rsidR="001D0CA2" w:rsidRPr="002F09CF" w:rsidRDefault="001D0CA2" w:rsidP="001D0CA2">
      <w:pPr>
        <w:pStyle w:val="NoSpacing"/>
        <w:jc w:val="center"/>
        <w:rPr>
          <w:szCs w:val="24"/>
        </w:rPr>
      </w:pPr>
    </w:p>
    <w:p w14:paraId="5BAE813E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Izvođač je dužan poštovati rok završetka izvršenja ugovora. Ako izvođač ne izvrši svoje obveze koje su predmet Ugovora u ugovorenim rokovima, Naručitelj može naplatiti od Izvođača ugovornu kaznu u visini od 2‰ (dva promila) dnevno od ukupno ugovorene vrijednosti, s time da ugovorna kazna ne može prijeći 10% (deset posto) cijene izvedenih </w:t>
      </w:r>
      <w:r>
        <w:t>isporuka</w:t>
      </w:r>
      <w:r w:rsidRPr="008E1C35">
        <w:t xml:space="preserve"> </w:t>
      </w:r>
      <w:r w:rsidRPr="008E1C35">
        <w:rPr>
          <w:szCs w:val="24"/>
        </w:rPr>
        <w:t>bez PDV-a. Pravo na ugovornu kaznu ne umanjuje niti isključuje pravo Naručitelja na naknadu eventualne štete preko iznosa ugovorne kazne.</w:t>
      </w:r>
    </w:p>
    <w:p w14:paraId="50A10FE6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4DEBC55E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>Naručitelj zadržava pravo na ugovornu kaznu i u slučaju primitka zakašnjelog ispunjenja ugovorne obveze.</w:t>
      </w:r>
    </w:p>
    <w:p w14:paraId="68FF86AE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2DDEB1C1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U slučaju prekoračenja najviše dopuštene ugovorne kazne (10% (deset posto) cijene izvedenih </w:t>
      </w:r>
      <w:r>
        <w:t>isporuka</w:t>
      </w:r>
      <w:r w:rsidRPr="008E1C35">
        <w:t xml:space="preserve"> </w:t>
      </w:r>
      <w:r w:rsidRPr="008E1C35">
        <w:rPr>
          <w:szCs w:val="24"/>
        </w:rPr>
        <w:t>bez PDV-a) naručitelj može pristupiti raskidu Ugovora o nabavi i naplati jamstva za uredno izvršenje ugovora.</w:t>
      </w:r>
    </w:p>
    <w:p w14:paraId="53560C35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271F37F4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Odredbe o ugovornoj kazni neće se primjenjivati ako je ugovoreni rok prekoračen uslijed više sile ili krivnjom trećih osoba, a što Izvođač mora dokazati. </w:t>
      </w:r>
    </w:p>
    <w:p w14:paraId="73B2584A" w14:textId="77777777" w:rsidR="00736522" w:rsidRPr="008E1C35" w:rsidRDefault="00736522" w:rsidP="00736522">
      <w:pPr>
        <w:pStyle w:val="NoSpacing"/>
        <w:jc w:val="both"/>
        <w:rPr>
          <w:szCs w:val="24"/>
        </w:rPr>
      </w:pPr>
    </w:p>
    <w:p w14:paraId="1BF2081F" w14:textId="77777777" w:rsidR="00736522" w:rsidRPr="008E1C35" w:rsidRDefault="00736522" w:rsidP="00736522">
      <w:pPr>
        <w:pStyle w:val="NoSpacing"/>
        <w:jc w:val="both"/>
        <w:rPr>
          <w:szCs w:val="24"/>
        </w:rPr>
      </w:pPr>
      <w:r w:rsidRPr="008E1C35">
        <w:rPr>
          <w:szCs w:val="24"/>
        </w:rPr>
        <w:t>Plaćanje ugovorne kazne ne oslobađa Isporučitelja obveze izvršenja predmeta Ugovora.</w:t>
      </w:r>
    </w:p>
    <w:p w14:paraId="0690FD39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34F21F1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V. OBRAČUN I NAČIN PLAĆANJA</w:t>
      </w:r>
    </w:p>
    <w:p w14:paraId="0DD5D0CD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EB80F6E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7.</w:t>
      </w:r>
    </w:p>
    <w:p w14:paraId="5634E054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4191A8E" w14:textId="77777777" w:rsidR="00736522" w:rsidRPr="00696744" w:rsidRDefault="00736522" w:rsidP="00736522">
      <w:pPr>
        <w:pStyle w:val="NoSpacing"/>
        <w:jc w:val="both"/>
        <w:rPr>
          <w:b/>
          <w:bCs/>
          <w:szCs w:val="24"/>
        </w:rPr>
      </w:pPr>
      <w:r w:rsidRPr="00696744">
        <w:rPr>
          <w:szCs w:val="24"/>
        </w:rPr>
        <w:t>Predujam je isključen, kao i traženje sredstava osiguranja plaćanja od naručitelja.</w:t>
      </w:r>
    </w:p>
    <w:p w14:paraId="521C6545" w14:textId="7E7DA0E7" w:rsidR="00736522" w:rsidRPr="00696744" w:rsidRDefault="00736522" w:rsidP="00736522">
      <w:pPr>
        <w:pStyle w:val="NoSpacing"/>
        <w:tabs>
          <w:tab w:val="left" w:pos="1440"/>
        </w:tabs>
        <w:jc w:val="both"/>
        <w:rPr>
          <w:bCs/>
          <w:szCs w:val="24"/>
        </w:rPr>
      </w:pPr>
      <w:r>
        <w:rPr>
          <w:bCs/>
          <w:szCs w:val="24"/>
        </w:rPr>
        <w:tab/>
      </w:r>
    </w:p>
    <w:p w14:paraId="2665DDF0" w14:textId="77777777" w:rsidR="00736522" w:rsidRPr="00696744" w:rsidRDefault="00736522" w:rsidP="00736522">
      <w:pPr>
        <w:pStyle w:val="NoSpacing"/>
        <w:jc w:val="both"/>
      </w:pPr>
      <w:r w:rsidRPr="00696744">
        <w:t>Obračun će se vršit</w:t>
      </w:r>
      <w:r>
        <w:t>i</w:t>
      </w:r>
      <w:r w:rsidRPr="00696744">
        <w:t xml:space="preserve"> na temelju stvarno isporučenih količina te će se plaćati po ispostavljenom računu. Rok plaćanja po računu je 30 dana, a sve temeljem jediničnih cijena iz ponudbenog troškovnika i stvarno isporučene robe.</w:t>
      </w:r>
    </w:p>
    <w:p w14:paraId="2CFFF9CF" w14:textId="77777777" w:rsidR="00736522" w:rsidRPr="00696744" w:rsidRDefault="00736522" w:rsidP="00736522">
      <w:pPr>
        <w:pStyle w:val="NoSpacing"/>
        <w:jc w:val="both"/>
      </w:pPr>
    </w:p>
    <w:p w14:paraId="731F47D2" w14:textId="77777777" w:rsidR="00736522" w:rsidRPr="00696744" w:rsidRDefault="00736522" w:rsidP="00736522">
      <w:pPr>
        <w:pStyle w:val="NoSpacing"/>
        <w:jc w:val="both"/>
      </w:pPr>
      <w:r w:rsidRPr="00696744">
        <w:t xml:space="preserve">U računima moraju biti jasno naznačeni i razgraničeni iznosi i isporučene količine. </w:t>
      </w:r>
    </w:p>
    <w:p w14:paraId="12134A63" w14:textId="77777777" w:rsidR="00736522" w:rsidRPr="00696744" w:rsidRDefault="00736522" w:rsidP="00736522">
      <w:pPr>
        <w:pStyle w:val="NoSpacing"/>
        <w:jc w:val="both"/>
      </w:pPr>
    </w:p>
    <w:p w14:paraId="09197EA0" w14:textId="77777777" w:rsidR="00736522" w:rsidRPr="00696744" w:rsidRDefault="00736522" w:rsidP="00736522">
      <w:pPr>
        <w:pStyle w:val="NoSpacing"/>
        <w:jc w:val="both"/>
      </w:pPr>
      <w:r w:rsidRPr="00696744">
        <w:t xml:space="preserve">Naručitelj ima pravo prigovora na račun ako utvrdi nepravilnosti te pozvati odabranog ponuditelja da uočene nepravilnosti otkloni i objasni. </w:t>
      </w:r>
    </w:p>
    <w:p w14:paraId="321B7E9E" w14:textId="77777777" w:rsidR="00736522" w:rsidRPr="00696744" w:rsidRDefault="00736522" w:rsidP="00736522">
      <w:pPr>
        <w:pStyle w:val="NoSpacing"/>
        <w:jc w:val="both"/>
      </w:pPr>
    </w:p>
    <w:p w14:paraId="63D5399B" w14:textId="77777777" w:rsidR="00736522" w:rsidRDefault="00736522" w:rsidP="00736522">
      <w:pPr>
        <w:pStyle w:val="NoSpacing"/>
        <w:jc w:val="both"/>
      </w:pPr>
      <w:r w:rsidRPr="00696744">
        <w:t xml:space="preserve">U slučaju </w:t>
      </w:r>
      <w:proofErr w:type="spellStart"/>
      <w:r w:rsidRPr="00696744">
        <w:t>podugovaratelja</w:t>
      </w:r>
      <w:proofErr w:type="spellEnd"/>
      <w:r w:rsidRPr="00696744">
        <w:t xml:space="preserve">, odabrani ponuditelj prethodno ovjerava račune svojih </w:t>
      </w:r>
      <w:proofErr w:type="spellStart"/>
      <w:r w:rsidRPr="00696744">
        <w:t>podugovaratelja</w:t>
      </w:r>
      <w:proofErr w:type="spellEnd"/>
      <w:r w:rsidRPr="00696744">
        <w:t xml:space="preserve">. U tom slučaju Naručitelj neposredno plaća </w:t>
      </w:r>
      <w:proofErr w:type="spellStart"/>
      <w:r w:rsidRPr="00696744">
        <w:t>podugovaratelju</w:t>
      </w:r>
      <w:proofErr w:type="spellEnd"/>
      <w:r w:rsidRPr="00696744">
        <w:t>.</w:t>
      </w:r>
      <w:r>
        <w:t xml:space="preserve"> </w:t>
      </w:r>
    </w:p>
    <w:p w14:paraId="060FD0B8" w14:textId="77777777" w:rsidR="00736522" w:rsidRDefault="00736522" w:rsidP="00736522">
      <w:pPr>
        <w:pStyle w:val="NoSpacing"/>
        <w:jc w:val="both"/>
      </w:pPr>
    </w:p>
    <w:p w14:paraId="27C6DB6B" w14:textId="77777777" w:rsidR="00736522" w:rsidRDefault="00736522" w:rsidP="00736522">
      <w:pPr>
        <w:pStyle w:val="NoSpacing"/>
        <w:jc w:val="both"/>
      </w:pPr>
      <w:r>
        <w:t xml:space="preserve">Način plaćanja: doznakom na IBAN račun ugovaratelja odnosno </w:t>
      </w:r>
      <w:proofErr w:type="spellStart"/>
      <w:r>
        <w:t>podugovaratelja</w:t>
      </w:r>
      <w:proofErr w:type="spellEnd"/>
      <w:r>
        <w:t xml:space="preserve">. U slučaju da u predmetnom postupku bude odabrana ponuda zajednice gospodarskih subjekata, Naručitelj će plaćanje obavljati neposredno svakom članu zajednice, osim ako zajednica odredi drukčije (npr. u međusobnom sporazumu). </w:t>
      </w:r>
    </w:p>
    <w:p w14:paraId="12DC50AB" w14:textId="77777777" w:rsidR="00736522" w:rsidRDefault="00736522" w:rsidP="00736522">
      <w:pPr>
        <w:pStyle w:val="NoSpacing"/>
        <w:jc w:val="both"/>
      </w:pPr>
    </w:p>
    <w:p w14:paraId="290F7DD3" w14:textId="77777777" w:rsidR="00736522" w:rsidRDefault="00736522" w:rsidP="00736522">
      <w:pPr>
        <w:jc w:val="both"/>
      </w:pPr>
      <w:r>
        <w:t xml:space="preserve">Računi </w:t>
      </w:r>
      <w:r w:rsidRPr="008E1C35">
        <w:t>se dostavljaju na adresu Naručitelja.</w:t>
      </w:r>
    </w:p>
    <w:p w14:paraId="3492BEB9" w14:textId="77777777" w:rsidR="00736522" w:rsidRPr="008E1C35" w:rsidRDefault="00736522" w:rsidP="00736522">
      <w:pPr>
        <w:jc w:val="both"/>
        <w:rPr>
          <w:lang w:eastAsia="en-GB"/>
        </w:rPr>
      </w:pPr>
    </w:p>
    <w:p w14:paraId="4963D7D4" w14:textId="77777777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>Članak 8.</w:t>
      </w:r>
    </w:p>
    <w:p w14:paraId="165BC745" w14:textId="77777777" w:rsidR="001D0CA2" w:rsidRPr="002F09CF" w:rsidRDefault="001D0CA2" w:rsidP="001D0CA2">
      <w:pPr>
        <w:pStyle w:val="NoSpacing"/>
        <w:jc w:val="center"/>
        <w:rPr>
          <w:szCs w:val="24"/>
        </w:rPr>
      </w:pPr>
    </w:p>
    <w:p w14:paraId="59F86114" w14:textId="39880F41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Dužničko vjerovnički odnos za izvršene </w:t>
      </w:r>
      <w:r w:rsidR="0090380A">
        <w:rPr>
          <w:szCs w:val="24"/>
        </w:rPr>
        <w:t>isporuke</w:t>
      </w:r>
      <w:r w:rsidRPr="002F09CF">
        <w:rPr>
          <w:szCs w:val="24"/>
        </w:rPr>
        <w:t xml:space="preserve"> nastaje danom ovjere od strane Nadzornog inženjera ispostavljene situacije. Neosporni dio situacije Naručitelj je dužan platiti u roku iz članka </w:t>
      </w:r>
      <w:r w:rsidR="0090380A">
        <w:rPr>
          <w:szCs w:val="24"/>
        </w:rPr>
        <w:t>7</w:t>
      </w:r>
      <w:r w:rsidRPr="002F09CF">
        <w:rPr>
          <w:szCs w:val="24"/>
        </w:rPr>
        <w:t>. ovog Ugovora.</w:t>
      </w:r>
    </w:p>
    <w:p w14:paraId="7AA40AB0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23B08F6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IX. PRIMOPREDAJA I OKONČANI OBRAČUN</w:t>
      </w:r>
    </w:p>
    <w:p w14:paraId="2DD38522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26A732EF" w14:textId="3648A0EC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736522">
        <w:rPr>
          <w:szCs w:val="24"/>
        </w:rPr>
        <w:t>9</w:t>
      </w:r>
      <w:r w:rsidRPr="002F09CF">
        <w:rPr>
          <w:szCs w:val="24"/>
        </w:rPr>
        <w:t>.</w:t>
      </w:r>
    </w:p>
    <w:p w14:paraId="7759D389" w14:textId="77777777" w:rsidR="001D0CA2" w:rsidRPr="002F09CF" w:rsidRDefault="001D0CA2" w:rsidP="001D0CA2">
      <w:pPr>
        <w:pStyle w:val="NoSpacing"/>
        <w:jc w:val="center"/>
        <w:rPr>
          <w:szCs w:val="24"/>
        </w:rPr>
      </w:pPr>
    </w:p>
    <w:p w14:paraId="4C15315E" w14:textId="4748DF0A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Ugovorne strane suglasne su da će primopredaju izvedenih </w:t>
      </w:r>
      <w:r w:rsidR="00736522">
        <w:rPr>
          <w:szCs w:val="24"/>
        </w:rPr>
        <w:t>isporuka</w:t>
      </w:r>
      <w:r w:rsidRPr="002F09CF">
        <w:rPr>
          <w:szCs w:val="24"/>
        </w:rPr>
        <w:t xml:space="preserve"> izvršiti u roku od 8 (slovima: osam) dana od dana završetka </w:t>
      </w:r>
      <w:r w:rsidR="00736522">
        <w:rPr>
          <w:szCs w:val="24"/>
        </w:rPr>
        <w:t>isporuke.</w:t>
      </w:r>
    </w:p>
    <w:p w14:paraId="6413D410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7BB5FBF" w14:textId="43FC0A8B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Prije primopredaje iz stavka 1. ovog članka, a po završetku svih </w:t>
      </w:r>
      <w:r w:rsidR="00736522">
        <w:rPr>
          <w:szCs w:val="24"/>
        </w:rPr>
        <w:t>isporuka</w:t>
      </w:r>
      <w:r w:rsidRPr="002F09CF">
        <w:rPr>
          <w:szCs w:val="24"/>
        </w:rPr>
        <w:t xml:space="preserve">, Izvođač se obvezuje sa Naručiteljem obaviti pregled izvedenih </w:t>
      </w:r>
      <w:r w:rsidR="00736522">
        <w:rPr>
          <w:szCs w:val="24"/>
        </w:rPr>
        <w:t>isporuka.</w:t>
      </w:r>
    </w:p>
    <w:p w14:paraId="1A551ED8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BB63C86" w14:textId="3B6A6B49" w:rsidR="001D0CA2" w:rsidRDefault="00736522" w:rsidP="008A73B9">
      <w:pPr>
        <w:pStyle w:val="NoSpacing"/>
        <w:jc w:val="both"/>
        <w:rPr>
          <w:szCs w:val="24"/>
        </w:rPr>
      </w:pPr>
      <w:r>
        <w:rPr>
          <w:szCs w:val="24"/>
        </w:rPr>
        <w:t>Ukoliko se</w:t>
      </w:r>
      <w:r w:rsidR="001D0CA2" w:rsidRPr="002F09CF">
        <w:rPr>
          <w:szCs w:val="24"/>
        </w:rPr>
        <w:t xml:space="preserve"> utvrde nedostaci, Izvođač je dužan otkloniti nedostatke u primjerenom roku koji se</w:t>
      </w:r>
      <w:r w:rsidR="008A73B9">
        <w:rPr>
          <w:szCs w:val="24"/>
        </w:rPr>
        <w:t xml:space="preserve"> definira navedenim Zapisnikom.</w:t>
      </w:r>
    </w:p>
    <w:p w14:paraId="4F50BDAA" w14:textId="77777777" w:rsidR="00F33839" w:rsidRPr="002F09CF" w:rsidRDefault="00F33839" w:rsidP="001D0CA2">
      <w:pPr>
        <w:pStyle w:val="NoSpacing"/>
        <w:jc w:val="both"/>
        <w:rPr>
          <w:szCs w:val="24"/>
        </w:rPr>
      </w:pPr>
    </w:p>
    <w:p w14:paraId="67890DAE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X. JAMSTVA I JAMSTVENI ROK</w:t>
      </w:r>
    </w:p>
    <w:p w14:paraId="0FDEADC5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CBD2512" w14:textId="5B5AACCA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8A73B9">
        <w:rPr>
          <w:szCs w:val="24"/>
        </w:rPr>
        <w:t>10</w:t>
      </w:r>
      <w:r w:rsidRPr="002F09CF">
        <w:rPr>
          <w:szCs w:val="24"/>
        </w:rPr>
        <w:t>.</w:t>
      </w:r>
    </w:p>
    <w:p w14:paraId="2F4420D2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3ABE6BD" w14:textId="7B3E345A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Izvođač jamči da će </w:t>
      </w:r>
      <w:r w:rsidR="008A73B9">
        <w:rPr>
          <w:szCs w:val="24"/>
        </w:rPr>
        <w:t>isporuke</w:t>
      </w:r>
      <w:r w:rsidRPr="002F09CF">
        <w:rPr>
          <w:szCs w:val="24"/>
        </w:rPr>
        <w:t xml:space="preserve"> iz članka 1. ovoga Ugovora izvoditi u skladu s ovim Ugovorom, pravilima i propisima struke, bez nedostataka koji onemogućuju upotrebu izvedenih </w:t>
      </w:r>
      <w:r w:rsidR="008A73B9">
        <w:rPr>
          <w:szCs w:val="24"/>
        </w:rPr>
        <w:t>isporuka</w:t>
      </w:r>
      <w:r w:rsidRPr="002F09CF">
        <w:rPr>
          <w:szCs w:val="24"/>
        </w:rPr>
        <w:t xml:space="preserve"> utvrđenu ovim Ugovorom.</w:t>
      </w:r>
    </w:p>
    <w:p w14:paraId="703256AD" w14:textId="1C5EB9DC" w:rsidR="001D0CA2" w:rsidRDefault="001D0CA2" w:rsidP="001D0CA2">
      <w:pPr>
        <w:pStyle w:val="NoSpacing"/>
        <w:jc w:val="both"/>
        <w:rPr>
          <w:szCs w:val="24"/>
        </w:rPr>
      </w:pPr>
    </w:p>
    <w:p w14:paraId="790CFA9F" w14:textId="01F78D77" w:rsidR="002102B3" w:rsidRDefault="002102B3" w:rsidP="001D0CA2">
      <w:pPr>
        <w:pStyle w:val="NoSpacing"/>
        <w:jc w:val="both"/>
        <w:rPr>
          <w:szCs w:val="24"/>
        </w:rPr>
      </w:pPr>
    </w:p>
    <w:p w14:paraId="10FAD0B2" w14:textId="0124F491" w:rsidR="002102B3" w:rsidRDefault="002102B3" w:rsidP="001D0CA2">
      <w:pPr>
        <w:pStyle w:val="NoSpacing"/>
        <w:jc w:val="both"/>
        <w:rPr>
          <w:szCs w:val="24"/>
        </w:rPr>
      </w:pPr>
    </w:p>
    <w:p w14:paraId="01C71620" w14:textId="4DA88CFC" w:rsidR="002102B3" w:rsidRDefault="002102B3" w:rsidP="001D0CA2">
      <w:pPr>
        <w:pStyle w:val="NoSpacing"/>
        <w:jc w:val="both"/>
        <w:rPr>
          <w:szCs w:val="24"/>
        </w:rPr>
      </w:pPr>
    </w:p>
    <w:p w14:paraId="56359033" w14:textId="5FE9CE4A" w:rsidR="002102B3" w:rsidRDefault="002102B3" w:rsidP="001D0CA2">
      <w:pPr>
        <w:pStyle w:val="NoSpacing"/>
        <w:jc w:val="both"/>
        <w:rPr>
          <w:szCs w:val="24"/>
        </w:rPr>
      </w:pPr>
    </w:p>
    <w:p w14:paraId="279BDDF4" w14:textId="77777777" w:rsidR="002102B3" w:rsidRDefault="002102B3" w:rsidP="001D0CA2">
      <w:pPr>
        <w:pStyle w:val="NoSpacing"/>
        <w:jc w:val="both"/>
        <w:rPr>
          <w:szCs w:val="24"/>
        </w:rPr>
      </w:pPr>
    </w:p>
    <w:p w14:paraId="7A4B1427" w14:textId="74E633A7" w:rsidR="002102B3" w:rsidRDefault="002102B3" w:rsidP="001D0CA2">
      <w:pPr>
        <w:pStyle w:val="NoSpacing"/>
        <w:jc w:val="both"/>
        <w:rPr>
          <w:szCs w:val="24"/>
        </w:rPr>
      </w:pPr>
      <w:r w:rsidRPr="002D1503">
        <w:rPr>
          <w:b/>
          <w:bCs/>
        </w:rPr>
        <w:lastRenderedPageBreak/>
        <w:t>Jamstvo za uredno ispunjenje ugovora</w:t>
      </w:r>
    </w:p>
    <w:p w14:paraId="18955E79" w14:textId="2FA0EF3C" w:rsidR="002102B3" w:rsidRDefault="002102B3" w:rsidP="001D0CA2">
      <w:pPr>
        <w:pStyle w:val="NoSpacing"/>
        <w:jc w:val="both"/>
        <w:rPr>
          <w:szCs w:val="24"/>
        </w:rPr>
      </w:pPr>
    </w:p>
    <w:p w14:paraId="33ED21FF" w14:textId="2D75D450" w:rsidR="002102B3" w:rsidRPr="002F09CF" w:rsidRDefault="002102B3" w:rsidP="002102B3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>
        <w:rPr>
          <w:szCs w:val="24"/>
        </w:rPr>
        <w:t>11</w:t>
      </w:r>
      <w:r w:rsidRPr="002F09CF">
        <w:rPr>
          <w:szCs w:val="24"/>
        </w:rPr>
        <w:t>.</w:t>
      </w:r>
    </w:p>
    <w:p w14:paraId="4C069774" w14:textId="77777777" w:rsidR="002102B3" w:rsidRDefault="002102B3" w:rsidP="001D0CA2">
      <w:pPr>
        <w:pStyle w:val="NoSpacing"/>
        <w:jc w:val="both"/>
        <w:rPr>
          <w:szCs w:val="24"/>
        </w:rPr>
      </w:pPr>
    </w:p>
    <w:p w14:paraId="695CCA9B" w14:textId="445CC412" w:rsidR="002102B3" w:rsidRDefault="002102B3" w:rsidP="002102B3">
      <w:pPr>
        <w:jc w:val="both"/>
      </w:pPr>
      <w:r w:rsidRPr="002F09CF">
        <w:t xml:space="preserve">Izvođač </w:t>
      </w:r>
      <w:r w:rsidRPr="005C0210">
        <w:t>je dužan u roku od dvadeset (20) dana od dana potpisa Ugovora uručiti Naručitelju jamstvo za uredno ispunjenje ugovora za slučaj povrede ugovornih obveza u obliku bankarske garancije ili bjanko zadužnice ili novčanog pologa.</w:t>
      </w:r>
    </w:p>
    <w:p w14:paraId="27D588F5" w14:textId="77777777" w:rsidR="002102B3" w:rsidRPr="005C0210" w:rsidRDefault="002102B3" w:rsidP="002102B3">
      <w:pPr>
        <w:jc w:val="both"/>
      </w:pPr>
    </w:p>
    <w:p w14:paraId="45F3E104" w14:textId="77777777" w:rsidR="002102B3" w:rsidRPr="005C0210" w:rsidRDefault="002102B3" w:rsidP="002102B3">
      <w:pPr>
        <w:jc w:val="both"/>
      </w:pPr>
      <w:r w:rsidRPr="005C0210">
        <w:t>Bankarska garancija mora biti „bezuvjetna“, „bez prigovora“, „neopoziva“ i „naplativa na prvi poziv“ na iznos od 10% (deset posto) ugovorenog iznosa bez PDV-a. Trajanje jamstva mora biti trideset (30) dana duže od</w:t>
      </w:r>
      <w:r>
        <w:t xml:space="preserve"> </w:t>
      </w:r>
      <w:r w:rsidRPr="005C0210">
        <w:t xml:space="preserve">roka izvršenja ugovora o javnoj nabavi, s pokrićem svih aktivnosti, zakašnjenja, pasivnosti isporučitelja, njegovog jednostranog raskida ugovora, nastajanja štete za Naručitelja zbog kašnjenja ili drugog razloga. U slučaju produljenja roka izvršenja ugovora ugovaratelj je dužan produljiti trajanje jamstva za uredno ispunjenje ugovora za slučaj povrede ugovornih obveza na razdoblje produljenog trajanja ugovora plus trideset (30) dana </w:t>
      </w:r>
      <w:proofErr w:type="spellStart"/>
      <w:r w:rsidRPr="005C0210">
        <w:t>respira</w:t>
      </w:r>
      <w:proofErr w:type="spellEnd"/>
      <w:r w:rsidRPr="005C0210">
        <w:t>.</w:t>
      </w:r>
    </w:p>
    <w:p w14:paraId="380C3144" w14:textId="77777777" w:rsidR="002102B3" w:rsidRDefault="002102B3" w:rsidP="002102B3">
      <w:pPr>
        <w:jc w:val="both"/>
      </w:pPr>
    </w:p>
    <w:p w14:paraId="46CADD3D" w14:textId="77777777" w:rsidR="002102B3" w:rsidRDefault="002102B3" w:rsidP="002102B3">
      <w:pPr>
        <w:jc w:val="both"/>
      </w:pPr>
      <w:r w:rsidRPr="005C0210">
        <w:t>Bjanko zadužnica</w:t>
      </w:r>
      <w:r>
        <w:t>/zadužnica</w:t>
      </w:r>
      <w:r w:rsidRPr="005C0210">
        <w:t xml:space="preserve"> mora biti potvrđena kod javnog bilježnika i popunjena sukladno Pravilniku o obliku i sadržaju bjanko zadužnice (NN 115/12</w:t>
      </w:r>
      <w:r>
        <w:t>,</w:t>
      </w:r>
      <w:r w:rsidRPr="005C0210">
        <w:t xml:space="preserve"> 82/17</w:t>
      </w:r>
      <w:r>
        <w:t>, 154/22</w:t>
      </w:r>
      <w:r w:rsidRPr="005C0210">
        <w:t>)</w:t>
      </w:r>
      <w:r>
        <w:t xml:space="preserve"> ili </w:t>
      </w:r>
      <w:r w:rsidRPr="005C0210">
        <w:t>Pravilniku o obliku i sadržaju zadužnice (NN 115/12</w:t>
      </w:r>
      <w:r>
        <w:t>,</w:t>
      </w:r>
      <w:r w:rsidRPr="005C0210">
        <w:t xml:space="preserve"> 82/17</w:t>
      </w:r>
      <w:r>
        <w:t>, 154/22</w:t>
      </w:r>
      <w:r w:rsidRPr="005C0210">
        <w:t>) s naznakom najvišeg iznosa kojim će biti pokriveno deset posto (10%) ugovorenog iznosa bez PDV-a.</w:t>
      </w:r>
    </w:p>
    <w:p w14:paraId="6F963756" w14:textId="77777777" w:rsidR="002102B3" w:rsidRPr="005C0210" w:rsidRDefault="002102B3" w:rsidP="002102B3">
      <w:pPr>
        <w:jc w:val="both"/>
      </w:pPr>
    </w:p>
    <w:p w14:paraId="70D5D7B3" w14:textId="77777777" w:rsidR="002102B3" w:rsidRDefault="002102B3" w:rsidP="002102B3">
      <w:pPr>
        <w:jc w:val="both"/>
      </w:pPr>
      <w:r w:rsidRPr="005C0210">
        <w:t>Novčani polog mora biti u visini deset posto (10%) ugovorenog iznosa bez PDV-a, uplaćuje se na žiro-račun Naručitelja.</w:t>
      </w:r>
    </w:p>
    <w:p w14:paraId="56C0D8CD" w14:textId="77777777" w:rsidR="002102B3" w:rsidRPr="005C0210" w:rsidRDefault="002102B3" w:rsidP="002102B3">
      <w:pPr>
        <w:jc w:val="both"/>
      </w:pPr>
    </w:p>
    <w:p w14:paraId="3F4A042B" w14:textId="2515CF46" w:rsidR="002102B3" w:rsidRPr="005C0210" w:rsidRDefault="002102B3" w:rsidP="002102B3">
      <w:pPr>
        <w:jc w:val="both"/>
      </w:pPr>
      <w:r w:rsidRPr="005C0210">
        <w:t xml:space="preserve">U slučaju da </w:t>
      </w:r>
      <w:r w:rsidRPr="002F09CF">
        <w:t xml:space="preserve">Izvođač </w:t>
      </w:r>
      <w:r w:rsidRPr="005C0210">
        <w:t>povrijedi ugovorne obveze, Naručitelj će pisanim putem obavijestiti odabranog gospodarskog subjekta o namjeri naplate jamstva za uredno ispunjenje ugovora, te mu u istom pismenu odrediti primjeren rok za uredno ispunjenje ugovornih obveza.</w:t>
      </w:r>
    </w:p>
    <w:p w14:paraId="158EBB58" w14:textId="77777777" w:rsidR="002102B3" w:rsidRPr="005C0210" w:rsidRDefault="002102B3" w:rsidP="002102B3">
      <w:pPr>
        <w:jc w:val="both"/>
      </w:pPr>
      <w:r w:rsidRPr="005C0210">
        <w:t>Ukoliko niti nakon u pismenu određenog primjerenog roka odabrani gospodarski subjekt ne postupi i ne postane uredan u ispunjenju ugovornih obveza, Naručitelj ima pravo naplatiti jamstvo za uredno ispunjenje Ugovora.</w:t>
      </w:r>
    </w:p>
    <w:p w14:paraId="1FB5CAA7" w14:textId="77777777" w:rsidR="002102B3" w:rsidRDefault="002102B3" w:rsidP="002102B3">
      <w:pPr>
        <w:jc w:val="both"/>
      </w:pPr>
    </w:p>
    <w:p w14:paraId="1C2C3E8A" w14:textId="77777777" w:rsidR="002102B3" w:rsidRPr="002102B3" w:rsidRDefault="002102B3" w:rsidP="002102B3">
      <w:pPr>
        <w:jc w:val="both"/>
        <w:rPr>
          <w:i/>
          <w:iCs/>
        </w:rPr>
      </w:pPr>
      <w:r w:rsidRPr="002102B3">
        <w:rPr>
          <w:i/>
          <w:iCs/>
        </w:rPr>
        <w:t>U slučaju zajednice ponuditelja postoje tri (3) mogućnosti za dostavu jamstva za uredno ispunjenje ugovora u obliku bankarske garancije:</w:t>
      </w:r>
    </w:p>
    <w:p w14:paraId="6867EDC0" w14:textId="77777777" w:rsidR="002102B3" w:rsidRPr="002102B3" w:rsidRDefault="002102B3" w:rsidP="002102B3">
      <w:pPr>
        <w:jc w:val="both"/>
        <w:rPr>
          <w:i/>
          <w:iCs/>
        </w:rPr>
      </w:pPr>
      <w:r w:rsidRPr="002102B3">
        <w:rPr>
          <w:i/>
          <w:iCs/>
        </w:rPr>
        <w:t>- dostavljeno jamstvo mora glasiti na sve članove zajednice (svi članovi zajednice ponuditelja su nalogodavci na bankarskoj garanciji,</w:t>
      </w:r>
    </w:p>
    <w:p w14:paraId="7618D2BC" w14:textId="77777777" w:rsidR="002102B3" w:rsidRPr="002102B3" w:rsidRDefault="002102B3" w:rsidP="002102B3">
      <w:pPr>
        <w:jc w:val="both"/>
        <w:rPr>
          <w:i/>
          <w:iCs/>
        </w:rPr>
      </w:pPr>
      <w:r w:rsidRPr="002102B3">
        <w:rPr>
          <w:i/>
          <w:iCs/>
        </w:rPr>
        <w:t>- Jedan član zajednice može biti nalogodavac, međutim jamstvo mora sadržavati navod o tome da je riječ o zajednici gospodarskih subjekata i moraju biti navedeni članovi zajednice ponuditelja,</w:t>
      </w:r>
    </w:p>
    <w:p w14:paraId="31597D65" w14:textId="77777777" w:rsidR="002102B3" w:rsidRPr="002102B3" w:rsidRDefault="002102B3" w:rsidP="002102B3">
      <w:pPr>
        <w:jc w:val="both"/>
        <w:rPr>
          <w:i/>
          <w:iCs/>
        </w:rPr>
      </w:pPr>
      <w:r w:rsidRPr="002102B3">
        <w:rPr>
          <w:i/>
          <w:iCs/>
        </w:rPr>
        <w:t>- Svaki član zajednice ponuditelja dostavlja zasebno jamstvo za svoj dio garancije (zbroj svih garancija mora odgovarati iznosu jamstva navedenom u pozivu).</w:t>
      </w:r>
    </w:p>
    <w:p w14:paraId="512C5259" w14:textId="77777777" w:rsidR="002102B3" w:rsidRPr="005C0210" w:rsidRDefault="002102B3" w:rsidP="002102B3">
      <w:pPr>
        <w:jc w:val="both"/>
      </w:pPr>
    </w:p>
    <w:p w14:paraId="2C600530" w14:textId="77777777" w:rsidR="002102B3" w:rsidRDefault="002102B3" w:rsidP="002102B3">
      <w:pPr>
        <w:jc w:val="both"/>
      </w:pPr>
      <w:r w:rsidRPr="005C0210">
        <w:t>Jamstvo za uredno ispunjenje ugovora Naručitelj je obvezan vratiti ponuditelju nakon uredno izvršenih obaveza definiranih u Ugovoru što se evidentira Zapisnikom o urednom izvršenju ugovora i dostave jamstva za otklanjanje nedostataka u jamstvenom roku.</w:t>
      </w:r>
    </w:p>
    <w:p w14:paraId="652DAC0A" w14:textId="242DEAE7" w:rsidR="002102B3" w:rsidRDefault="002102B3" w:rsidP="001D0CA2">
      <w:pPr>
        <w:pStyle w:val="NoSpacing"/>
        <w:jc w:val="both"/>
        <w:rPr>
          <w:szCs w:val="24"/>
        </w:rPr>
      </w:pPr>
    </w:p>
    <w:p w14:paraId="10996FA5" w14:textId="50BD7031" w:rsidR="002102B3" w:rsidRDefault="002102B3" w:rsidP="001D0CA2">
      <w:pPr>
        <w:pStyle w:val="NoSpacing"/>
        <w:jc w:val="both"/>
        <w:rPr>
          <w:szCs w:val="24"/>
        </w:rPr>
      </w:pPr>
    </w:p>
    <w:p w14:paraId="0E85F7BF" w14:textId="77777777" w:rsidR="002102B3" w:rsidRPr="002F09CF" w:rsidRDefault="002102B3" w:rsidP="001D0CA2">
      <w:pPr>
        <w:pStyle w:val="NoSpacing"/>
        <w:jc w:val="both"/>
        <w:rPr>
          <w:szCs w:val="24"/>
        </w:rPr>
      </w:pPr>
    </w:p>
    <w:p w14:paraId="56341B8A" w14:textId="77777777" w:rsidR="001D0CA2" w:rsidRPr="002F09CF" w:rsidRDefault="001D0CA2" w:rsidP="001D0CA2">
      <w:pPr>
        <w:pStyle w:val="NoSpacing"/>
        <w:jc w:val="both"/>
        <w:rPr>
          <w:b/>
          <w:bCs/>
          <w:szCs w:val="24"/>
        </w:rPr>
      </w:pPr>
      <w:r w:rsidRPr="002F09CF">
        <w:rPr>
          <w:b/>
          <w:bCs/>
          <w:szCs w:val="24"/>
        </w:rPr>
        <w:lastRenderedPageBreak/>
        <w:t>Jamstvo za otklanjanje nedostataka u jamstvenom roku</w:t>
      </w:r>
    </w:p>
    <w:p w14:paraId="28115E2B" w14:textId="77777777" w:rsidR="001D0CA2" w:rsidRPr="002F09CF" w:rsidRDefault="001D0CA2" w:rsidP="001D0CA2">
      <w:pPr>
        <w:pStyle w:val="NoSpacing"/>
        <w:jc w:val="center"/>
        <w:rPr>
          <w:szCs w:val="24"/>
        </w:rPr>
      </w:pPr>
    </w:p>
    <w:p w14:paraId="3D5653B7" w14:textId="2E2F2F9F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2102B3">
        <w:rPr>
          <w:szCs w:val="24"/>
        </w:rPr>
        <w:t>12</w:t>
      </w:r>
      <w:r w:rsidRPr="002F09CF">
        <w:rPr>
          <w:szCs w:val="24"/>
        </w:rPr>
        <w:t>.</w:t>
      </w:r>
    </w:p>
    <w:p w14:paraId="33D660E2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424F89EE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t xml:space="preserve">Ugovorne strane suglasno konstatiraju da je jamstveni rok za otklanjanje nedostataka bio predviđen kao jedan od kriterija za odabir ponude provedenom postupku nabave, te duljinu jamstvenog roka </w:t>
      </w:r>
      <w:r w:rsidRPr="002F09CF">
        <w:rPr>
          <w:szCs w:val="24"/>
        </w:rPr>
        <w:t xml:space="preserve">Izvođač je </w:t>
      </w:r>
      <w:r w:rsidRPr="002F09CF">
        <w:t xml:space="preserve">nudio u svojoj ponudi, te jamstveni rok iznosi ______ mjeseci. </w:t>
      </w:r>
    </w:p>
    <w:p w14:paraId="006B4269" w14:textId="77777777" w:rsidR="0055270E" w:rsidRPr="002F09CF" w:rsidRDefault="0055270E" w:rsidP="001D0CA2">
      <w:pPr>
        <w:pStyle w:val="NoSpacing"/>
        <w:jc w:val="both"/>
        <w:rPr>
          <w:szCs w:val="24"/>
        </w:rPr>
      </w:pPr>
    </w:p>
    <w:p w14:paraId="2DDF6C8B" w14:textId="0467B2AB" w:rsidR="0055270E" w:rsidRPr="002F09CF" w:rsidRDefault="00E52D59" w:rsidP="0055270E">
      <w:pPr>
        <w:jc w:val="both"/>
        <w:rPr>
          <w:lang w:eastAsia="en-GB"/>
        </w:rPr>
      </w:pPr>
      <w:r w:rsidRPr="002F09CF">
        <w:t xml:space="preserve">Izvođač </w:t>
      </w:r>
      <w:r w:rsidR="0055270E" w:rsidRPr="002F09CF">
        <w:rPr>
          <w:lang w:eastAsia="en-GB"/>
        </w:rPr>
        <w:t xml:space="preserve">se obvezuje da će u jamstvenom roku bez prava na posebnu nadoknadu, izvršiti popravak svih nedostataka u izvođenju </w:t>
      </w:r>
      <w:r w:rsidR="008A73B9">
        <w:rPr>
          <w:lang w:eastAsia="en-GB"/>
        </w:rPr>
        <w:t>isporuka</w:t>
      </w:r>
      <w:r w:rsidR="0055270E" w:rsidRPr="002F09CF">
        <w:rPr>
          <w:lang w:eastAsia="en-GB"/>
        </w:rPr>
        <w:t>.</w:t>
      </w:r>
    </w:p>
    <w:p w14:paraId="6F53E563" w14:textId="77777777" w:rsidR="0055270E" w:rsidRPr="002F09CF" w:rsidRDefault="0055270E" w:rsidP="0055270E">
      <w:pPr>
        <w:jc w:val="both"/>
        <w:rPr>
          <w:lang w:eastAsia="en-GB"/>
        </w:rPr>
      </w:pPr>
    </w:p>
    <w:p w14:paraId="00940AF5" w14:textId="23A7AFC0" w:rsidR="0055270E" w:rsidRPr="002F09CF" w:rsidRDefault="00E52D59" w:rsidP="0055270E">
      <w:pPr>
        <w:jc w:val="both"/>
        <w:rPr>
          <w:lang w:eastAsia="en-GB"/>
        </w:rPr>
      </w:pPr>
      <w:r w:rsidRPr="002F09CF">
        <w:t xml:space="preserve">Izvođač je </w:t>
      </w:r>
      <w:r w:rsidR="0055270E" w:rsidRPr="002F09CF">
        <w:rPr>
          <w:lang w:eastAsia="en-GB"/>
        </w:rPr>
        <w:t xml:space="preserve">obvezan u roku od </w:t>
      </w:r>
      <w:r w:rsidR="008A73B9">
        <w:rPr>
          <w:lang w:eastAsia="en-GB"/>
        </w:rPr>
        <w:t>15</w:t>
      </w:r>
      <w:r w:rsidR="0055270E" w:rsidRPr="002F09CF">
        <w:rPr>
          <w:lang w:eastAsia="en-GB"/>
        </w:rPr>
        <w:t xml:space="preserve"> dana od primopredaje izvedenih  </w:t>
      </w:r>
      <w:r w:rsidR="008A73B9">
        <w:rPr>
          <w:lang w:eastAsia="en-GB"/>
        </w:rPr>
        <w:t>isporuka</w:t>
      </w:r>
      <w:r w:rsidR="0055270E" w:rsidRPr="002F09CF">
        <w:rPr>
          <w:lang w:eastAsia="en-GB"/>
        </w:rPr>
        <w:t xml:space="preserve"> dostaviti jamstvo za otklanjanje nedostataka u jamstvenom roku za slučaj neispunjavanja obveze otklanjanja nedostataka na koje naručitelj ima pravo po osnovi jamstva ili s naslova naknade štete i to u visini od 10% (deset posto) vrijednosti izvršenih </w:t>
      </w:r>
      <w:r w:rsidR="008A73B9">
        <w:rPr>
          <w:lang w:eastAsia="en-GB"/>
        </w:rPr>
        <w:t>isporuka</w:t>
      </w:r>
      <w:r w:rsidR="0055270E" w:rsidRPr="002F09CF">
        <w:rPr>
          <w:lang w:eastAsia="en-GB"/>
        </w:rPr>
        <w:t xml:space="preserve"> (bez PDV-a).</w:t>
      </w:r>
    </w:p>
    <w:p w14:paraId="4A74F7CD" w14:textId="77777777" w:rsidR="0055270E" w:rsidRPr="002F09CF" w:rsidRDefault="0055270E" w:rsidP="0055270E">
      <w:pPr>
        <w:jc w:val="both"/>
        <w:rPr>
          <w:lang w:eastAsia="en-GB"/>
        </w:rPr>
      </w:pPr>
    </w:p>
    <w:p w14:paraId="3624A243" w14:textId="7D0AD466" w:rsidR="008A73B9" w:rsidRPr="008E1C35" w:rsidRDefault="008A73B9" w:rsidP="008A73B9">
      <w:pPr>
        <w:jc w:val="both"/>
        <w:rPr>
          <w:lang w:eastAsia="en-GB"/>
        </w:rPr>
      </w:pPr>
      <w:r w:rsidRPr="008E1C35">
        <w:rPr>
          <w:lang w:eastAsia="en-GB"/>
        </w:rPr>
        <w:t xml:space="preserve">Jamstvo za otklanjanje nedostataka u jamstvenom roku, </w:t>
      </w:r>
      <w:r w:rsidRPr="002F09CF">
        <w:t xml:space="preserve">Izvođač </w:t>
      </w:r>
      <w:r w:rsidRPr="008E1C35">
        <w:rPr>
          <w:lang w:eastAsia="en-GB"/>
        </w:rPr>
        <w:t xml:space="preserve">će dostaviti u obliku: obliku javnobilježnički </w:t>
      </w:r>
      <w:proofErr w:type="spellStart"/>
      <w:r w:rsidRPr="008E1C35">
        <w:rPr>
          <w:lang w:eastAsia="en-GB"/>
        </w:rPr>
        <w:t>solemnizirane</w:t>
      </w:r>
      <w:proofErr w:type="spellEnd"/>
      <w:r w:rsidRPr="008E1C35">
        <w:rPr>
          <w:lang w:eastAsia="en-GB"/>
        </w:rPr>
        <w:t xml:space="preserve"> zadužnice ili javnobilježnički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solemnizirane</w:t>
      </w:r>
      <w:proofErr w:type="spellEnd"/>
      <w:r>
        <w:rPr>
          <w:lang w:eastAsia="en-GB"/>
        </w:rPr>
        <w:t xml:space="preserve"> bjanko zadužnice</w:t>
      </w:r>
      <w:r w:rsidRPr="008E1C35">
        <w:rPr>
          <w:lang w:eastAsia="en-GB"/>
        </w:rPr>
        <w:t xml:space="preserve"> u iznosu od 10 % vrijednosti izvršenih </w:t>
      </w:r>
      <w:r>
        <w:rPr>
          <w:lang w:eastAsia="en-GB"/>
        </w:rPr>
        <w:t>isporuka</w:t>
      </w:r>
      <w:r w:rsidRPr="008E1C35">
        <w:rPr>
          <w:lang w:eastAsia="en-GB"/>
        </w:rPr>
        <w:t xml:space="preserve"> bez PDV-a s rokom važenja do isteka jamstvenog roka.</w:t>
      </w:r>
    </w:p>
    <w:p w14:paraId="3671B4E3" w14:textId="77777777" w:rsidR="008A73B9" w:rsidRPr="008E1C35" w:rsidRDefault="008A73B9" w:rsidP="008A73B9">
      <w:pPr>
        <w:jc w:val="both"/>
        <w:rPr>
          <w:lang w:eastAsia="en-GB"/>
        </w:rPr>
      </w:pPr>
    </w:p>
    <w:p w14:paraId="43354C6B" w14:textId="77777777" w:rsidR="008A73B9" w:rsidRPr="008E1C35" w:rsidRDefault="008A73B9" w:rsidP="008A73B9">
      <w:pPr>
        <w:jc w:val="both"/>
        <w:rPr>
          <w:lang w:eastAsia="en-GB"/>
        </w:rPr>
      </w:pPr>
      <w:r w:rsidRPr="008E1C35">
        <w:rPr>
          <w:lang w:eastAsia="en-GB"/>
        </w:rPr>
        <w:t xml:space="preserve">Jamstveni rok za izvedene </w:t>
      </w:r>
      <w:r>
        <w:rPr>
          <w:lang w:eastAsia="en-GB"/>
        </w:rPr>
        <w:t>isporuke</w:t>
      </w:r>
      <w:r w:rsidRPr="008E1C35">
        <w:rPr>
          <w:lang w:eastAsia="en-GB"/>
        </w:rPr>
        <w:t xml:space="preserve"> je minimalno </w:t>
      </w:r>
      <w:r w:rsidRPr="008E1C35">
        <w:t>24 mjeseca (ili duže ovisno o dostavljenoj izjavi o roku trajanja jamstva),</w:t>
      </w:r>
      <w:r w:rsidRPr="008E1C35">
        <w:rPr>
          <w:lang w:eastAsia="en-GB"/>
        </w:rPr>
        <w:t xml:space="preserve"> a počinje teći od dana primopredaje </w:t>
      </w:r>
      <w:r>
        <w:t>robe</w:t>
      </w:r>
      <w:r w:rsidRPr="008E1C35">
        <w:rPr>
          <w:lang w:eastAsia="en-GB"/>
        </w:rPr>
        <w:t xml:space="preserve">, odnosno od dana otklanjanja </w:t>
      </w:r>
      <w:r>
        <w:rPr>
          <w:lang w:eastAsia="en-GB"/>
        </w:rPr>
        <w:t xml:space="preserve">eventualnih </w:t>
      </w:r>
      <w:r w:rsidRPr="008E1C35">
        <w:rPr>
          <w:lang w:eastAsia="en-GB"/>
        </w:rPr>
        <w:t>nedostataka.</w:t>
      </w:r>
    </w:p>
    <w:p w14:paraId="6EC18A8C" w14:textId="77777777" w:rsidR="008A73B9" w:rsidRPr="008E1C35" w:rsidRDefault="008A73B9" w:rsidP="008A73B9">
      <w:pPr>
        <w:jc w:val="both"/>
        <w:rPr>
          <w:lang w:eastAsia="en-GB"/>
        </w:rPr>
      </w:pPr>
    </w:p>
    <w:p w14:paraId="11ED095C" w14:textId="7D29A650" w:rsidR="008A73B9" w:rsidRPr="008E1C35" w:rsidRDefault="008A73B9" w:rsidP="008A73B9">
      <w:pPr>
        <w:pStyle w:val="NoSpacing"/>
        <w:jc w:val="both"/>
        <w:rPr>
          <w:szCs w:val="24"/>
        </w:rPr>
      </w:pPr>
      <w:r w:rsidRPr="008E1C35">
        <w:rPr>
          <w:szCs w:val="24"/>
        </w:rPr>
        <w:t xml:space="preserve">U slučaju nedostavljanja jamstva za otklanjanje nedostataka u jamstvenom roku u ugovorenom roku, Naručitelj ima pravo naplatiti ugovornu kaznu, zbog kašnjenja u dostavi predmetnog jamstva, a u slučaju da </w:t>
      </w:r>
      <w:r w:rsidRPr="002F09CF">
        <w:t xml:space="preserve">Izvođač </w:t>
      </w:r>
      <w:r w:rsidRPr="008E1C35">
        <w:rPr>
          <w:szCs w:val="24"/>
        </w:rPr>
        <w:t>ne dostavi jamstvo za otklanjanje nedostatak u jamstvenom roku pristupiti raskidu ugovora</w:t>
      </w:r>
      <w:r>
        <w:rPr>
          <w:szCs w:val="24"/>
        </w:rPr>
        <w:t>.</w:t>
      </w:r>
    </w:p>
    <w:p w14:paraId="4D8CC27F" w14:textId="77777777" w:rsidR="008A73B9" w:rsidRPr="008E1C35" w:rsidRDefault="008A73B9" w:rsidP="008A73B9">
      <w:pPr>
        <w:jc w:val="both"/>
        <w:rPr>
          <w:lang w:eastAsia="en-GB"/>
        </w:rPr>
      </w:pPr>
    </w:p>
    <w:p w14:paraId="2C0E6532" w14:textId="2EE7BACC" w:rsidR="008A73B9" w:rsidRPr="008E1C35" w:rsidRDefault="008A73B9" w:rsidP="008A73B9">
      <w:pPr>
        <w:jc w:val="both"/>
        <w:rPr>
          <w:lang w:eastAsia="en-GB"/>
        </w:rPr>
      </w:pPr>
      <w:r w:rsidRPr="008E1C35">
        <w:rPr>
          <w:lang w:eastAsia="en-GB"/>
        </w:rPr>
        <w:t xml:space="preserve">Neiskorišteno jamstvo za otklanjanje nedostataka u jamstvenom roku bit će vraćeno </w:t>
      </w:r>
      <w:r w:rsidRPr="002F09CF">
        <w:t>Izvođač</w:t>
      </w:r>
      <w:r>
        <w:t>u</w:t>
      </w:r>
      <w:r w:rsidRPr="002F09CF">
        <w:t xml:space="preserve"> </w:t>
      </w:r>
      <w:r w:rsidRPr="008E1C35">
        <w:rPr>
          <w:lang w:eastAsia="en-GB"/>
        </w:rPr>
        <w:t>nakon isteka roka valjanosti.</w:t>
      </w:r>
    </w:p>
    <w:p w14:paraId="3F4CE796" w14:textId="77777777" w:rsidR="008A73B9" w:rsidRPr="008E1C35" w:rsidRDefault="008A73B9" w:rsidP="008A73B9">
      <w:pPr>
        <w:jc w:val="both"/>
        <w:rPr>
          <w:lang w:eastAsia="en-GB"/>
        </w:rPr>
      </w:pPr>
    </w:p>
    <w:p w14:paraId="045D36B8" w14:textId="77777777" w:rsidR="008A73B9" w:rsidRPr="008A73B9" w:rsidRDefault="008A73B9" w:rsidP="008A73B9">
      <w:pPr>
        <w:jc w:val="both"/>
        <w:rPr>
          <w:i/>
          <w:lang w:eastAsia="en-GB"/>
        </w:rPr>
      </w:pPr>
      <w:r w:rsidRPr="008A73B9">
        <w:rPr>
          <w:i/>
          <w:lang w:eastAsia="en-GB"/>
        </w:rPr>
        <w:t xml:space="preserve">U slučaju zajednice ponuditelja, jamstvo može dostaviti i samo jedan član zajednice ponuditelja ili više njih. U slučaju da jamstvo dostavlja više članova zajednice, ukupan iznos dostavljenih jamstava ne smije biti manji od traženog iznosa.   </w:t>
      </w:r>
    </w:p>
    <w:p w14:paraId="0708E06D" w14:textId="77777777" w:rsidR="008A73B9" w:rsidRPr="008E1C35" w:rsidRDefault="008A73B9" w:rsidP="008A73B9">
      <w:pPr>
        <w:jc w:val="both"/>
        <w:rPr>
          <w:lang w:eastAsia="en-GB"/>
        </w:rPr>
      </w:pPr>
    </w:p>
    <w:p w14:paraId="7A96762F" w14:textId="2D6E5AA1" w:rsidR="008A73B9" w:rsidRPr="008E1C35" w:rsidRDefault="008A73B9" w:rsidP="008A73B9">
      <w:pPr>
        <w:jc w:val="both"/>
        <w:rPr>
          <w:lang w:eastAsia="en-GB"/>
        </w:rPr>
      </w:pPr>
      <w:r w:rsidRPr="008E1C35">
        <w:rPr>
          <w:lang w:eastAsia="en-GB"/>
        </w:rPr>
        <w:t xml:space="preserve">Umjesto traženog jamstva </w:t>
      </w:r>
      <w:r w:rsidRPr="002F09CF">
        <w:t xml:space="preserve">Izvođač </w:t>
      </w:r>
      <w:r w:rsidRPr="008E1C35">
        <w:rPr>
          <w:lang w:eastAsia="en-GB"/>
        </w:rPr>
        <w:t xml:space="preserve">može kao jamstvo za otklanjanje nedostataka u jamstvenom roku dati i novčani polog u traženom iznosu i isti uplatiti na račun Naručitelja, uz navođenje svrhe plaćanja. </w:t>
      </w:r>
      <w:r w:rsidRPr="002F09CF">
        <w:t xml:space="preserve">Izvođač </w:t>
      </w:r>
      <w:r w:rsidRPr="008E1C35">
        <w:rPr>
          <w:lang w:eastAsia="en-GB"/>
        </w:rPr>
        <w:t xml:space="preserve">nema pravo zaračunavati kamatu na uplaćeni novčani polog. U tom slučaju, </w:t>
      </w:r>
      <w:r w:rsidRPr="002F09CF">
        <w:t xml:space="preserve">Izvođač </w:t>
      </w:r>
      <w:r w:rsidRPr="008E1C35">
        <w:rPr>
          <w:lang w:eastAsia="en-GB"/>
        </w:rPr>
        <w:t xml:space="preserve">je dužan u roku </w:t>
      </w:r>
      <w:r>
        <w:rPr>
          <w:lang w:eastAsia="en-GB"/>
        </w:rPr>
        <w:t>15</w:t>
      </w:r>
      <w:r w:rsidRPr="008E1C35">
        <w:rPr>
          <w:lang w:eastAsia="en-GB"/>
        </w:rPr>
        <w:t xml:space="preserve"> dana od primopredaje izvedenih </w:t>
      </w:r>
      <w:r>
        <w:rPr>
          <w:lang w:eastAsia="en-GB"/>
        </w:rPr>
        <w:t xml:space="preserve">isporuka </w:t>
      </w:r>
      <w:r w:rsidRPr="008E1C35">
        <w:rPr>
          <w:lang w:eastAsia="en-GB"/>
        </w:rPr>
        <w:t>dostaviti dokaz o danom novčanom pologu u svrhu jamstva za otklanjanje nedostataka u jamstvenom roku.</w:t>
      </w:r>
    </w:p>
    <w:p w14:paraId="738BA8B2" w14:textId="709D902C" w:rsidR="001D0CA2" w:rsidRDefault="001D0CA2" w:rsidP="001D0CA2">
      <w:pPr>
        <w:pStyle w:val="NoSpacing"/>
        <w:jc w:val="both"/>
        <w:rPr>
          <w:szCs w:val="24"/>
        </w:rPr>
      </w:pPr>
    </w:p>
    <w:p w14:paraId="67B0DAEC" w14:textId="06CB8227" w:rsidR="002102B3" w:rsidRDefault="002102B3" w:rsidP="001D0CA2">
      <w:pPr>
        <w:pStyle w:val="NoSpacing"/>
        <w:jc w:val="both"/>
        <w:rPr>
          <w:szCs w:val="24"/>
        </w:rPr>
      </w:pPr>
    </w:p>
    <w:p w14:paraId="484CD3A8" w14:textId="4660A46E" w:rsidR="002102B3" w:rsidRDefault="002102B3" w:rsidP="001D0CA2">
      <w:pPr>
        <w:pStyle w:val="NoSpacing"/>
        <w:jc w:val="both"/>
        <w:rPr>
          <w:szCs w:val="24"/>
        </w:rPr>
      </w:pPr>
    </w:p>
    <w:p w14:paraId="0490E5FC" w14:textId="45D395BD" w:rsidR="002102B3" w:rsidRDefault="002102B3" w:rsidP="001D0CA2">
      <w:pPr>
        <w:pStyle w:val="NoSpacing"/>
        <w:jc w:val="both"/>
        <w:rPr>
          <w:szCs w:val="24"/>
        </w:rPr>
      </w:pPr>
    </w:p>
    <w:p w14:paraId="61245F68" w14:textId="4B6CFA43" w:rsidR="002102B3" w:rsidRDefault="002102B3" w:rsidP="001D0CA2">
      <w:pPr>
        <w:pStyle w:val="NoSpacing"/>
        <w:jc w:val="both"/>
        <w:rPr>
          <w:szCs w:val="24"/>
        </w:rPr>
      </w:pPr>
    </w:p>
    <w:p w14:paraId="2EC9C23E" w14:textId="0D2D9F91" w:rsidR="002102B3" w:rsidRDefault="002102B3" w:rsidP="001D0CA2">
      <w:pPr>
        <w:pStyle w:val="NoSpacing"/>
        <w:jc w:val="both"/>
        <w:rPr>
          <w:szCs w:val="24"/>
        </w:rPr>
      </w:pPr>
    </w:p>
    <w:p w14:paraId="2A4F2564" w14:textId="77777777" w:rsidR="002102B3" w:rsidRPr="002F09CF" w:rsidRDefault="002102B3" w:rsidP="001D0CA2">
      <w:pPr>
        <w:pStyle w:val="NoSpacing"/>
        <w:jc w:val="both"/>
        <w:rPr>
          <w:szCs w:val="24"/>
        </w:rPr>
      </w:pPr>
    </w:p>
    <w:p w14:paraId="4FD398B1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XI. RASKID UGOVORA</w:t>
      </w:r>
    </w:p>
    <w:p w14:paraId="0395AB07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1FCECE2A" w14:textId="1D58BED4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2102B3">
        <w:rPr>
          <w:szCs w:val="24"/>
        </w:rPr>
        <w:t>13</w:t>
      </w:r>
      <w:r w:rsidRPr="002F09CF">
        <w:rPr>
          <w:szCs w:val="24"/>
        </w:rPr>
        <w:t>.</w:t>
      </w:r>
    </w:p>
    <w:p w14:paraId="5BC7D196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1BC04767" w14:textId="5A12AC08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U slučaju da se Izvođač ne pridržava odredbi ovoga Ugovora, ne započne </w:t>
      </w:r>
      <w:r w:rsidR="008A73B9">
        <w:rPr>
          <w:szCs w:val="24"/>
        </w:rPr>
        <w:t>isporuke</w:t>
      </w:r>
      <w:r w:rsidRPr="002F09CF">
        <w:rPr>
          <w:szCs w:val="24"/>
        </w:rPr>
        <w:t xml:space="preserve"> u ugovorenom roku ili ako </w:t>
      </w:r>
      <w:r w:rsidR="008A73B9">
        <w:rPr>
          <w:szCs w:val="24"/>
        </w:rPr>
        <w:t>isporuke i usluge</w:t>
      </w:r>
      <w:r w:rsidRPr="002F09CF">
        <w:rPr>
          <w:szCs w:val="24"/>
        </w:rPr>
        <w:t xml:space="preserve"> ne napreduju kako je prema ovom Ugovoru utvrđeno, kao i u slučaju da Izvođač ne obavlja </w:t>
      </w:r>
      <w:r w:rsidR="008A73B9">
        <w:rPr>
          <w:szCs w:val="24"/>
        </w:rPr>
        <w:t>iste</w:t>
      </w:r>
      <w:r w:rsidRPr="002F09CF">
        <w:rPr>
          <w:szCs w:val="24"/>
        </w:rPr>
        <w:t xml:space="preserve"> kvalitetno i u skladu s pravilima struke, Naručitelj zadržava pravo raskida ovoga Ugovora.</w:t>
      </w:r>
    </w:p>
    <w:p w14:paraId="3A800113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5BB61AC1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U slučaju raskida ovoga Ugovora sukladno stavku 1. ovoga članka, Naručitelj ima pravo na naknadu štete.</w:t>
      </w:r>
    </w:p>
    <w:p w14:paraId="742D4AAE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896FCFC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Ugovor se raskida istekom roka od 30 (trideset) dana od dana podnošenja pisanog zahtjeva za raskid Ugovora.</w:t>
      </w:r>
    </w:p>
    <w:p w14:paraId="57601893" w14:textId="77777777" w:rsidR="0090380A" w:rsidRDefault="0090380A" w:rsidP="001D0CA2">
      <w:pPr>
        <w:pStyle w:val="NoSpacing"/>
        <w:jc w:val="both"/>
        <w:rPr>
          <w:szCs w:val="24"/>
        </w:rPr>
      </w:pPr>
    </w:p>
    <w:p w14:paraId="4814A139" w14:textId="77777777" w:rsidR="001D0CA2" w:rsidRPr="002F09CF" w:rsidRDefault="00F552EA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XI</w:t>
      </w:r>
      <w:r w:rsidR="001D0CA2" w:rsidRPr="002F09CF">
        <w:rPr>
          <w:szCs w:val="24"/>
        </w:rPr>
        <w:t>II. ZAVRŠNE ODREDBE</w:t>
      </w:r>
    </w:p>
    <w:p w14:paraId="5A79E8AA" w14:textId="6870E2DE" w:rsidR="001D0CA2" w:rsidRDefault="001D0CA2" w:rsidP="001D0CA2">
      <w:pPr>
        <w:pStyle w:val="NoSpacing"/>
        <w:jc w:val="both"/>
        <w:rPr>
          <w:szCs w:val="24"/>
        </w:rPr>
      </w:pPr>
    </w:p>
    <w:p w14:paraId="436EBBC3" w14:textId="59BA73E1" w:rsidR="002102B3" w:rsidRPr="002102B3" w:rsidRDefault="002102B3" w:rsidP="002102B3">
      <w:pPr>
        <w:pStyle w:val="NoSpacing"/>
        <w:jc w:val="center"/>
        <w:rPr>
          <w:szCs w:val="24"/>
        </w:rPr>
      </w:pPr>
      <w:r w:rsidRPr="002102B3">
        <w:rPr>
          <w:szCs w:val="24"/>
        </w:rPr>
        <w:t xml:space="preserve">Članak </w:t>
      </w:r>
      <w:r>
        <w:rPr>
          <w:szCs w:val="24"/>
        </w:rPr>
        <w:t>14</w:t>
      </w:r>
      <w:r w:rsidRPr="002102B3">
        <w:rPr>
          <w:szCs w:val="24"/>
        </w:rPr>
        <w:t>.</w:t>
      </w:r>
    </w:p>
    <w:p w14:paraId="0A25F59E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6D4C76B4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>Izvođač za potrebe provedbe predmeta nabave ima na raspolaganju sljedećeg stručnjaka:</w:t>
      </w:r>
    </w:p>
    <w:p w14:paraId="2972BC19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31A6C35B" w14:textId="699BA2B6" w:rsidR="002102B3" w:rsidRPr="002102B3" w:rsidRDefault="002102B3" w:rsidP="002102B3">
      <w:pPr>
        <w:pStyle w:val="NoSpacing"/>
        <w:jc w:val="both"/>
        <w:rPr>
          <w:szCs w:val="24"/>
        </w:rPr>
      </w:pPr>
      <w:r w:rsidRPr="004F3441">
        <w:rPr>
          <w:b/>
          <w:bCs/>
          <w:szCs w:val="24"/>
        </w:rPr>
        <w:t>Stručnjak 1. Agronom</w:t>
      </w:r>
      <w:r>
        <w:rPr>
          <w:b/>
          <w:bCs/>
          <w:szCs w:val="24"/>
        </w:rPr>
        <w:t xml:space="preserve">: </w:t>
      </w:r>
      <w:r>
        <w:rPr>
          <w:szCs w:val="24"/>
        </w:rPr>
        <w:t>_______________ .</w:t>
      </w:r>
    </w:p>
    <w:p w14:paraId="65A13D58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75BB3727" w14:textId="7529153F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Stručnjak iz prethodnog stavka ima iskustvo </w:t>
      </w:r>
      <w:r>
        <w:rPr>
          <w:szCs w:val="24"/>
        </w:rPr>
        <w:t>od najmanje 12 mjeseci iskustva u proizvodnji i tehnološkom vođenju procesa proizvodnje bilja.</w:t>
      </w:r>
    </w:p>
    <w:p w14:paraId="2A3FB95F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69B7420F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>Stručnjak iz stavka 1. ovog članka za potrebe izvršenja Ugovora treba biti u mogućnosti komunicirati na hrvatskom jeziku i latiničnom pismu. U slučaju da nominirani stručnjak/ci ne poznaju hrvatski jezik i latinično pismo, Izvođač je obvezan o vlastitom trošku koji je uključen u cijenu ponude osigurati prevoditelja.</w:t>
      </w:r>
    </w:p>
    <w:p w14:paraId="366E1D68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396ADE19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>Ako Izvođač nakon potpisa ugovora ne bude imao na raspolaganju tehničkog stručnjaka kojeg je naveo u ponudi, može odrediti drugu osobu, ali ta druga osoba obvezno mora imati sve kvalifikacije najmanje kako je zahtijevano Pozivom na dostavu ponuda, o čemu je u obvezi prethodno pismeno obavijestiti Naručitelja i dobiti njegovu pismenu suglasnost za zamjenu.</w:t>
      </w:r>
    </w:p>
    <w:p w14:paraId="53D72B37" w14:textId="77777777" w:rsidR="002102B3" w:rsidRP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 xml:space="preserve"> </w:t>
      </w:r>
    </w:p>
    <w:p w14:paraId="4DBC442D" w14:textId="1EE0B96F" w:rsidR="002102B3" w:rsidRDefault="002102B3" w:rsidP="002102B3">
      <w:pPr>
        <w:pStyle w:val="NoSpacing"/>
        <w:jc w:val="both"/>
        <w:rPr>
          <w:szCs w:val="24"/>
        </w:rPr>
      </w:pPr>
      <w:r w:rsidRPr="002102B3">
        <w:rPr>
          <w:szCs w:val="24"/>
        </w:rPr>
        <w:t>Zamjenski ključni stručnjak mora imati najmanje iste ili više kvalifikacije od ključnog stručnjaka koji se mijenja kako bi i sa zamjenskim ključnim stručnjakom, da je bio prvotno imenovan, Izvođač ostvario iste uvjete od onih koje je ostvario s prvotno imenovanim ključnim stručnjakom.</w:t>
      </w:r>
    </w:p>
    <w:p w14:paraId="2E36A7CC" w14:textId="77777777" w:rsidR="002102B3" w:rsidRPr="002F09CF" w:rsidRDefault="002102B3" w:rsidP="002102B3">
      <w:pPr>
        <w:pStyle w:val="NoSpacing"/>
        <w:jc w:val="both"/>
        <w:rPr>
          <w:szCs w:val="24"/>
        </w:rPr>
      </w:pPr>
    </w:p>
    <w:p w14:paraId="11DF9D40" w14:textId="59025813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2102B3">
        <w:rPr>
          <w:szCs w:val="24"/>
        </w:rPr>
        <w:t>15</w:t>
      </w:r>
      <w:r w:rsidRPr="002F09CF">
        <w:rPr>
          <w:szCs w:val="24"/>
        </w:rPr>
        <w:t>.</w:t>
      </w:r>
    </w:p>
    <w:p w14:paraId="4AA04B69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279C69A" w14:textId="148F4140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Izvođač potpisom ovoga Ugovora potvrđuje da su mu poznati svi uvjeti za izvođenje </w:t>
      </w:r>
      <w:r w:rsidR="008A73B9">
        <w:rPr>
          <w:szCs w:val="24"/>
        </w:rPr>
        <w:t>isporuka</w:t>
      </w:r>
      <w:r w:rsidRPr="002F09CF">
        <w:rPr>
          <w:szCs w:val="24"/>
        </w:rPr>
        <w:t xml:space="preserve">, da je upoznat s lokacijom te da je proučio dokumentaciju za izvođenje </w:t>
      </w:r>
      <w:r w:rsidR="008A73B9">
        <w:rPr>
          <w:szCs w:val="24"/>
        </w:rPr>
        <w:t>isporuka</w:t>
      </w:r>
      <w:r w:rsidRPr="002F09CF">
        <w:rPr>
          <w:szCs w:val="24"/>
        </w:rPr>
        <w:t>.</w:t>
      </w:r>
    </w:p>
    <w:p w14:paraId="14C4B20D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Utvrđuje se da Izvođač neće imati pravo na naknadnu izmjenu odredbi ovoga Ugovora s osnova nepoznavanja njegovih uvjeta.</w:t>
      </w:r>
    </w:p>
    <w:p w14:paraId="58EF67BA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lastRenderedPageBreak/>
        <w:t>Sve izmjene i dopune ovoga Ugovora bit će pravovaljane ukoliko budu sačinjene u pisanom obliku.</w:t>
      </w:r>
    </w:p>
    <w:p w14:paraId="736B3497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72CD85E1" w14:textId="473D9E79" w:rsidR="001D0CA2" w:rsidRPr="002F09CF" w:rsidRDefault="001D0CA2" w:rsidP="001D0CA2">
      <w:pPr>
        <w:pStyle w:val="NoSpacing"/>
        <w:jc w:val="center"/>
        <w:rPr>
          <w:szCs w:val="24"/>
        </w:rPr>
      </w:pPr>
      <w:r w:rsidRPr="002F09CF">
        <w:rPr>
          <w:szCs w:val="24"/>
        </w:rPr>
        <w:t xml:space="preserve">Članak </w:t>
      </w:r>
      <w:r w:rsidR="002102B3">
        <w:rPr>
          <w:szCs w:val="24"/>
        </w:rPr>
        <w:t>16</w:t>
      </w:r>
      <w:r w:rsidRPr="002F09CF">
        <w:rPr>
          <w:szCs w:val="24"/>
        </w:rPr>
        <w:t>.</w:t>
      </w:r>
    </w:p>
    <w:p w14:paraId="519600D9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02AB6545" w14:textId="77777777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>Ugovorne strane će eventualne sporove po ovom Ugovoru rješavati sporazumno, a ako se sporazum ne postigne, pred stvarno nadležnim Sudom prema sjedištu Naručitelja</w:t>
      </w:r>
      <w:r w:rsidR="00F552EA" w:rsidRPr="002F09CF">
        <w:rPr>
          <w:szCs w:val="24"/>
        </w:rPr>
        <w:t>.</w:t>
      </w:r>
    </w:p>
    <w:p w14:paraId="0458B2C8" w14:textId="77777777" w:rsidR="00150D85" w:rsidRPr="002F09CF" w:rsidRDefault="00150D85" w:rsidP="001D0CA2">
      <w:pPr>
        <w:pStyle w:val="NoSpacing"/>
        <w:jc w:val="both"/>
        <w:rPr>
          <w:szCs w:val="24"/>
        </w:rPr>
      </w:pPr>
    </w:p>
    <w:p w14:paraId="59CF444D" w14:textId="3C043AAF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Za sve što nije navedeno u ovom Ugovoru primjenjuju se odredbe </w:t>
      </w:r>
      <w:r w:rsidR="00F552EA" w:rsidRPr="002F09CF">
        <w:rPr>
          <w:szCs w:val="24"/>
        </w:rPr>
        <w:t xml:space="preserve">Pravila o provedbi postupaka nabava za </w:t>
      </w:r>
      <w:proofErr w:type="spellStart"/>
      <w:r w:rsidR="00F552EA" w:rsidRPr="002F09CF">
        <w:rPr>
          <w:szCs w:val="24"/>
        </w:rPr>
        <w:t>neobveznike</w:t>
      </w:r>
      <w:proofErr w:type="spellEnd"/>
      <w:r w:rsidR="00F552EA" w:rsidRPr="002F09CF">
        <w:rPr>
          <w:szCs w:val="24"/>
        </w:rPr>
        <w:t xml:space="preserve"> Zakona o javnoj nabavi</w:t>
      </w:r>
      <w:r w:rsidR="008A73B9">
        <w:rPr>
          <w:szCs w:val="24"/>
        </w:rPr>
        <w:t xml:space="preserve"> </w:t>
      </w:r>
      <w:r w:rsidRPr="002F09CF">
        <w:rPr>
          <w:szCs w:val="24"/>
        </w:rPr>
        <w:t>i Zakona o obveznim odnosima.</w:t>
      </w:r>
    </w:p>
    <w:p w14:paraId="7F7C1DCB" w14:textId="77777777" w:rsidR="00F552EA" w:rsidRPr="002F09CF" w:rsidRDefault="00F552EA" w:rsidP="001D0CA2">
      <w:pPr>
        <w:pStyle w:val="NoSpacing"/>
        <w:jc w:val="center"/>
        <w:rPr>
          <w:szCs w:val="24"/>
        </w:rPr>
      </w:pPr>
    </w:p>
    <w:p w14:paraId="578FF1E0" w14:textId="5EA12B08" w:rsidR="00E52D59" w:rsidRPr="002F09CF" w:rsidRDefault="00E52D59" w:rsidP="00E52D59">
      <w:pPr>
        <w:pStyle w:val="NoSpacing"/>
        <w:jc w:val="center"/>
      </w:pPr>
      <w:r w:rsidRPr="002F09CF">
        <w:t xml:space="preserve">Članak </w:t>
      </w:r>
      <w:r w:rsidR="002102B3">
        <w:t>17</w:t>
      </w:r>
      <w:r w:rsidRPr="002F09CF">
        <w:t>.</w:t>
      </w:r>
    </w:p>
    <w:p w14:paraId="483F0567" w14:textId="77777777" w:rsidR="00E52D59" w:rsidRPr="002F09CF" w:rsidRDefault="00E52D59" w:rsidP="00E52D59">
      <w:pPr>
        <w:pStyle w:val="NoSpacing"/>
        <w:jc w:val="both"/>
      </w:pPr>
    </w:p>
    <w:p w14:paraId="34BF10E4" w14:textId="77777777" w:rsidR="00E52D59" w:rsidRPr="002F09CF" w:rsidRDefault="00E52D59" w:rsidP="00E52D59">
      <w:pPr>
        <w:pStyle w:val="NoSpacing"/>
        <w:jc w:val="both"/>
      </w:pPr>
      <w:r w:rsidRPr="002F09CF">
        <w:t>Bilo koje rješavanje sporova koje se tiče ovog ugovora, a ne može se drukčije riješiti, bit će podneseno pod jurisdikciju stvarno i mjesno nadležnog suda prema sjedištu Naručitelja, primjenjujući nacionalno zakonodavstvo zemlje Naručitelja.</w:t>
      </w:r>
    </w:p>
    <w:p w14:paraId="20F7D7D1" w14:textId="77777777" w:rsidR="00E52D59" w:rsidRPr="002F09CF" w:rsidRDefault="00E52D59" w:rsidP="00E52D59">
      <w:pPr>
        <w:pStyle w:val="NoSpacing"/>
        <w:jc w:val="both"/>
      </w:pPr>
    </w:p>
    <w:p w14:paraId="5F1F305C" w14:textId="5089D44E" w:rsidR="00E52D59" w:rsidRPr="002F09CF" w:rsidRDefault="00E52D59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F09CF">
        <w:t xml:space="preserve">Ovaj Ugovor sklopljen je u </w:t>
      </w:r>
      <w:r w:rsidR="008A73B9">
        <w:t>četiri</w:t>
      </w:r>
      <w:r w:rsidRPr="002F09CF">
        <w:t xml:space="preserve"> (</w:t>
      </w:r>
      <w:r w:rsidR="008A73B9">
        <w:t>4</w:t>
      </w:r>
      <w:r w:rsidRPr="002F09CF">
        <w:t>) istovjetn</w:t>
      </w:r>
      <w:r w:rsidR="008A73B9">
        <w:t>a</w:t>
      </w:r>
      <w:r w:rsidRPr="002F09CF">
        <w:t xml:space="preserve"> primjerka, po dva (2) primjerka za svaku ugovornu stranu</w:t>
      </w:r>
      <w:r w:rsidR="008A73B9">
        <w:t>.</w:t>
      </w:r>
      <w:r w:rsidRPr="002F09CF">
        <w:t xml:space="preserve"> </w:t>
      </w:r>
    </w:p>
    <w:p w14:paraId="3313234E" w14:textId="77777777" w:rsidR="00150D85" w:rsidRPr="002F09CF" w:rsidRDefault="00150D85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3E2D19" w14:textId="431F2C0F" w:rsidR="00E52D59" w:rsidRPr="002F09CF" w:rsidRDefault="00E52D59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F09CF">
        <w:t xml:space="preserve">U znak suglasnosti s gore navedenim tekstom Ugovora ugovorne strane isti popisuju. </w:t>
      </w:r>
    </w:p>
    <w:p w14:paraId="6C54CFAD" w14:textId="629AD10D" w:rsidR="001D0CA2" w:rsidRPr="002F09CF" w:rsidRDefault="001D0CA2" w:rsidP="001D0CA2">
      <w:pPr>
        <w:pStyle w:val="NoSpacing"/>
        <w:jc w:val="both"/>
        <w:rPr>
          <w:szCs w:val="24"/>
        </w:rPr>
      </w:pPr>
    </w:p>
    <w:p w14:paraId="6852D8F4" w14:textId="77777777" w:rsidR="002328C3" w:rsidRPr="002F09CF" w:rsidRDefault="002328C3" w:rsidP="001D0CA2">
      <w:pPr>
        <w:pStyle w:val="NoSpacing"/>
        <w:jc w:val="both"/>
        <w:rPr>
          <w:szCs w:val="24"/>
        </w:rPr>
      </w:pPr>
    </w:p>
    <w:p w14:paraId="0CB01783" w14:textId="13DA6CC5" w:rsidR="001D0CA2" w:rsidRPr="002F09CF" w:rsidRDefault="001D0CA2" w:rsidP="001D0CA2">
      <w:pPr>
        <w:pStyle w:val="NoSpacing"/>
        <w:jc w:val="both"/>
        <w:rPr>
          <w:szCs w:val="24"/>
        </w:rPr>
      </w:pPr>
      <w:r w:rsidRPr="002F09CF">
        <w:rPr>
          <w:szCs w:val="24"/>
        </w:rPr>
        <w:t xml:space="preserve">U </w:t>
      </w:r>
      <w:r w:rsidR="0090380A">
        <w:rPr>
          <w:rFonts w:eastAsia="Calibri"/>
          <w:lang w:eastAsia="en-US"/>
        </w:rPr>
        <w:t>Požegi</w:t>
      </w:r>
      <w:r w:rsidRPr="002F09CF">
        <w:rPr>
          <w:szCs w:val="24"/>
        </w:rPr>
        <w:t xml:space="preserve">, ______________ </w:t>
      </w:r>
      <w:r w:rsidR="0090380A">
        <w:rPr>
          <w:szCs w:val="24"/>
        </w:rPr>
        <w:t>2023</w:t>
      </w:r>
      <w:r w:rsidRPr="002F09CF">
        <w:rPr>
          <w:szCs w:val="24"/>
        </w:rPr>
        <w:t>. godine</w:t>
      </w:r>
    </w:p>
    <w:p w14:paraId="5A82C199" w14:textId="77777777" w:rsidR="001D0CA2" w:rsidRPr="002F09CF" w:rsidRDefault="001D0CA2" w:rsidP="001D0CA2">
      <w:pPr>
        <w:pStyle w:val="NoSpacing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1D0CA2" w:rsidRPr="002F09CF" w14:paraId="6C2FFF6F" w14:textId="77777777" w:rsidTr="00215B2B">
        <w:trPr>
          <w:trHeight w:val="66"/>
        </w:trPr>
        <w:tc>
          <w:tcPr>
            <w:tcW w:w="4644" w:type="dxa"/>
            <w:vAlign w:val="center"/>
          </w:tcPr>
          <w:p w14:paraId="1176DF21" w14:textId="77777777" w:rsidR="002328C3" w:rsidRPr="002F09CF" w:rsidRDefault="002328C3" w:rsidP="00215B2B">
            <w:pPr>
              <w:pStyle w:val="NoSpacing"/>
              <w:jc w:val="center"/>
              <w:rPr>
                <w:szCs w:val="24"/>
              </w:rPr>
            </w:pPr>
          </w:p>
          <w:p w14:paraId="6549EF95" w14:textId="4D5A04CC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Za Naručitelja</w:t>
            </w:r>
          </w:p>
          <w:p w14:paraId="607921A3" w14:textId="6B293EED" w:rsidR="001D0CA2" w:rsidRPr="002F09CF" w:rsidRDefault="0090380A" w:rsidP="00215B2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Ravnatelj</w:t>
            </w:r>
          </w:p>
          <w:p w14:paraId="220C4362" w14:textId="77777777" w:rsidR="00F552EA" w:rsidRPr="002F09CF" w:rsidRDefault="00F552EA" w:rsidP="00215B2B">
            <w:pPr>
              <w:pStyle w:val="NoSpacing"/>
              <w:jc w:val="center"/>
              <w:rPr>
                <w:szCs w:val="24"/>
              </w:rPr>
            </w:pPr>
          </w:p>
          <w:p w14:paraId="4B81BFEC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____________________</w:t>
            </w:r>
          </w:p>
          <w:p w14:paraId="4BAC98DA" w14:textId="6FB441DE" w:rsidR="001D0CA2" w:rsidRPr="002F09CF" w:rsidRDefault="0090380A" w:rsidP="0090380A">
            <w:pPr>
              <w:pStyle w:val="NoSpacing"/>
              <w:jc w:val="center"/>
              <w:rPr>
                <w:szCs w:val="24"/>
              </w:rPr>
            </w:pPr>
            <w:r>
              <w:t>Frano Barišić</w:t>
            </w:r>
          </w:p>
        </w:tc>
        <w:tc>
          <w:tcPr>
            <w:tcW w:w="4644" w:type="dxa"/>
            <w:vAlign w:val="center"/>
          </w:tcPr>
          <w:p w14:paraId="3770AE0D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Za Izvođača</w:t>
            </w:r>
          </w:p>
          <w:p w14:paraId="78D1EDCE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________</w:t>
            </w:r>
          </w:p>
          <w:p w14:paraId="289CE3CF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</w:p>
          <w:p w14:paraId="25DC4C4D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____________________</w:t>
            </w:r>
          </w:p>
          <w:p w14:paraId="0F67E01F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  <w:r w:rsidRPr="002F09CF">
              <w:rPr>
                <w:szCs w:val="24"/>
              </w:rPr>
              <w:t>________</w:t>
            </w:r>
          </w:p>
          <w:p w14:paraId="1F0DB6F1" w14:textId="77777777" w:rsidR="001D0CA2" w:rsidRPr="002F09CF" w:rsidRDefault="001D0CA2" w:rsidP="00215B2B">
            <w:pPr>
              <w:pStyle w:val="NoSpacing"/>
              <w:jc w:val="center"/>
              <w:rPr>
                <w:szCs w:val="24"/>
              </w:rPr>
            </w:pPr>
          </w:p>
        </w:tc>
      </w:tr>
      <w:bookmarkEnd w:id="0"/>
    </w:tbl>
    <w:p w14:paraId="086734E5" w14:textId="77777777" w:rsidR="005F3C27" w:rsidRPr="002F09CF" w:rsidRDefault="00000000"/>
    <w:sectPr w:rsidR="005F3C27" w:rsidRPr="002F09CF" w:rsidSect="00D121E2">
      <w:headerReference w:type="default" r:id="rId9"/>
      <w:footerReference w:type="default" r:id="rId10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5010" w14:textId="77777777" w:rsidR="00111BDF" w:rsidRDefault="00111BDF" w:rsidP="001D0CA2">
      <w:r>
        <w:separator/>
      </w:r>
    </w:p>
  </w:endnote>
  <w:endnote w:type="continuationSeparator" w:id="0">
    <w:p w14:paraId="6D9560CE" w14:textId="77777777" w:rsidR="00111BDF" w:rsidRDefault="00111BDF" w:rsidP="001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0656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25C970" w14:textId="77777777" w:rsidR="008E1C4B" w:rsidRPr="008E1C4B" w:rsidRDefault="008E1C4B" w:rsidP="008E1C4B">
            <w:pPr>
              <w:pStyle w:val="Footer"/>
              <w:jc w:val="right"/>
            </w:pPr>
            <w:r w:rsidRPr="008E1C4B">
              <w:t xml:space="preserve">Stranica </w:t>
            </w:r>
            <w:r w:rsidRPr="008E1C4B">
              <w:rPr>
                <w:bCs/>
              </w:rPr>
              <w:fldChar w:fldCharType="begin"/>
            </w:r>
            <w:r w:rsidRPr="008E1C4B">
              <w:rPr>
                <w:bCs/>
              </w:rPr>
              <w:instrText>PAGE</w:instrText>
            </w:r>
            <w:r w:rsidRPr="008E1C4B">
              <w:rPr>
                <w:bCs/>
              </w:rPr>
              <w:fldChar w:fldCharType="separate"/>
            </w:r>
            <w:r w:rsidR="0090380A">
              <w:rPr>
                <w:bCs/>
                <w:noProof/>
              </w:rPr>
              <w:t>6</w:t>
            </w:r>
            <w:r w:rsidRPr="008E1C4B">
              <w:rPr>
                <w:bCs/>
              </w:rPr>
              <w:fldChar w:fldCharType="end"/>
            </w:r>
            <w:r w:rsidRPr="008E1C4B">
              <w:t xml:space="preserve"> od </w:t>
            </w:r>
            <w:r w:rsidRPr="008E1C4B">
              <w:rPr>
                <w:bCs/>
              </w:rPr>
              <w:fldChar w:fldCharType="begin"/>
            </w:r>
            <w:r w:rsidRPr="008E1C4B">
              <w:rPr>
                <w:bCs/>
              </w:rPr>
              <w:instrText>NUMPAGES</w:instrText>
            </w:r>
            <w:r w:rsidRPr="008E1C4B">
              <w:rPr>
                <w:bCs/>
              </w:rPr>
              <w:fldChar w:fldCharType="separate"/>
            </w:r>
            <w:r w:rsidR="0090380A">
              <w:rPr>
                <w:bCs/>
                <w:noProof/>
              </w:rPr>
              <w:t>7</w:t>
            </w:r>
            <w:r w:rsidRPr="008E1C4B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4F50" w14:textId="77777777" w:rsidR="00111BDF" w:rsidRDefault="00111BDF" w:rsidP="001D0CA2">
      <w:r>
        <w:separator/>
      </w:r>
    </w:p>
  </w:footnote>
  <w:footnote w:type="continuationSeparator" w:id="0">
    <w:p w14:paraId="1D326D9C" w14:textId="77777777" w:rsidR="00111BDF" w:rsidRDefault="00111BDF" w:rsidP="001D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3DA" w14:textId="2A06E57E" w:rsidR="001D0CA2" w:rsidRDefault="00D121E2" w:rsidP="00D121E2">
    <w:pPr>
      <w:pStyle w:val="Header"/>
      <w:jc w:val="center"/>
    </w:pPr>
    <w:r w:rsidRPr="001F5A5A">
      <w:rPr>
        <w:noProof/>
        <w:lang w:eastAsia="hr-HR"/>
      </w:rPr>
      <w:drawing>
        <wp:inline distT="0" distB="0" distL="0" distR="0" wp14:anchorId="659EE9EA" wp14:editId="1C80995D">
          <wp:extent cx="4838700" cy="1194440"/>
          <wp:effectExtent l="0" t="0" r="0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61"/>
    <w:multiLevelType w:val="hybridMultilevel"/>
    <w:tmpl w:val="E85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BCD"/>
    <w:multiLevelType w:val="hybridMultilevel"/>
    <w:tmpl w:val="8E3E5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4030"/>
    <w:multiLevelType w:val="hybridMultilevel"/>
    <w:tmpl w:val="7A965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7CAE"/>
    <w:multiLevelType w:val="hybridMultilevel"/>
    <w:tmpl w:val="8288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C6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F8DA54"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704D"/>
    <w:multiLevelType w:val="hybridMultilevel"/>
    <w:tmpl w:val="F1001740"/>
    <w:lvl w:ilvl="0" w:tplc="93F46E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A13"/>
    <w:multiLevelType w:val="hybridMultilevel"/>
    <w:tmpl w:val="71844350"/>
    <w:lvl w:ilvl="0" w:tplc="FA22812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16C8"/>
    <w:multiLevelType w:val="hybridMultilevel"/>
    <w:tmpl w:val="46C2F33E"/>
    <w:lvl w:ilvl="0" w:tplc="93F46E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73B"/>
    <w:multiLevelType w:val="hybridMultilevel"/>
    <w:tmpl w:val="15B4E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200D"/>
    <w:multiLevelType w:val="hybridMultilevel"/>
    <w:tmpl w:val="8618C7A4"/>
    <w:lvl w:ilvl="0" w:tplc="93F46E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38A5"/>
    <w:multiLevelType w:val="hybridMultilevel"/>
    <w:tmpl w:val="85D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536A"/>
    <w:multiLevelType w:val="hybridMultilevel"/>
    <w:tmpl w:val="23D63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223">
    <w:abstractNumId w:val="8"/>
  </w:num>
  <w:num w:numId="2" w16cid:durableId="1320036394">
    <w:abstractNumId w:val="1"/>
  </w:num>
  <w:num w:numId="3" w16cid:durableId="2073115989">
    <w:abstractNumId w:val="4"/>
  </w:num>
  <w:num w:numId="4" w16cid:durableId="397293155">
    <w:abstractNumId w:val="7"/>
  </w:num>
  <w:num w:numId="5" w16cid:durableId="861282485">
    <w:abstractNumId w:val="10"/>
  </w:num>
  <w:num w:numId="6" w16cid:durableId="1340111428">
    <w:abstractNumId w:val="2"/>
  </w:num>
  <w:num w:numId="7" w16cid:durableId="2146120565">
    <w:abstractNumId w:val="9"/>
  </w:num>
  <w:num w:numId="8" w16cid:durableId="1825582107">
    <w:abstractNumId w:val="3"/>
  </w:num>
  <w:num w:numId="9" w16cid:durableId="1954363201">
    <w:abstractNumId w:val="0"/>
  </w:num>
  <w:num w:numId="10" w16cid:durableId="1413966540">
    <w:abstractNumId w:val="5"/>
  </w:num>
  <w:num w:numId="11" w16cid:durableId="875460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A2"/>
    <w:rsid w:val="00111BDF"/>
    <w:rsid w:val="00150D85"/>
    <w:rsid w:val="00186556"/>
    <w:rsid w:val="001D0CA2"/>
    <w:rsid w:val="002102B3"/>
    <w:rsid w:val="002328C3"/>
    <w:rsid w:val="002D1503"/>
    <w:rsid w:val="002F09CF"/>
    <w:rsid w:val="00333EA1"/>
    <w:rsid w:val="00472988"/>
    <w:rsid w:val="00537222"/>
    <w:rsid w:val="0055270E"/>
    <w:rsid w:val="005611BE"/>
    <w:rsid w:val="005E3C4D"/>
    <w:rsid w:val="0067645B"/>
    <w:rsid w:val="00736522"/>
    <w:rsid w:val="00751257"/>
    <w:rsid w:val="00762790"/>
    <w:rsid w:val="00793715"/>
    <w:rsid w:val="00833D5E"/>
    <w:rsid w:val="00871A69"/>
    <w:rsid w:val="008821FC"/>
    <w:rsid w:val="008850C3"/>
    <w:rsid w:val="008A73B9"/>
    <w:rsid w:val="008E1C4B"/>
    <w:rsid w:val="0090380A"/>
    <w:rsid w:val="009C68A6"/>
    <w:rsid w:val="00B036F6"/>
    <w:rsid w:val="00B93D12"/>
    <w:rsid w:val="00C901C2"/>
    <w:rsid w:val="00D121E2"/>
    <w:rsid w:val="00DB1B9A"/>
    <w:rsid w:val="00DF2D54"/>
    <w:rsid w:val="00E21204"/>
    <w:rsid w:val="00E52D59"/>
    <w:rsid w:val="00E570BE"/>
    <w:rsid w:val="00EF5226"/>
    <w:rsid w:val="00F23660"/>
    <w:rsid w:val="00F33839"/>
    <w:rsid w:val="00F552E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E42924"/>
  <w15:chartTrackingRefBased/>
  <w15:docId w15:val="{DF6C1BED-8586-4EAD-A94D-DEDC268F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unhideWhenUsed/>
    <w:qFormat/>
    <w:rsid w:val="00F33839"/>
    <w:pPr>
      <w:keepNext/>
      <w:keepLines/>
      <w:spacing w:before="200" w:line="276" w:lineRule="auto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qFormat/>
    <w:rsid w:val="001D0CA2"/>
    <w:rPr>
      <w:sz w:val="16"/>
      <w:szCs w:val="16"/>
    </w:rPr>
  </w:style>
  <w:style w:type="paragraph" w:styleId="NoSpacing">
    <w:name w:val="No Spacing"/>
    <w:aliases w:val="Keki"/>
    <w:link w:val="NoSpacingChar"/>
    <w:uiPriority w:val="1"/>
    <w:qFormat/>
    <w:rsid w:val="001D0CA2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NoSpacingChar">
    <w:name w:val="No Spacing Char"/>
    <w:aliases w:val="Keki Char"/>
    <w:link w:val="NoSpacing"/>
    <w:uiPriority w:val="1"/>
    <w:rsid w:val="001D0CA2"/>
    <w:rPr>
      <w:rFonts w:ascii="Times New Roman" w:eastAsia="Times New Roman" w:hAnsi="Times New Roman" w:cs="Times New Roman"/>
      <w:sz w:val="24"/>
      <w:lang w:eastAsia="hr-HR"/>
    </w:rPr>
  </w:style>
  <w:style w:type="character" w:styleId="Hyperlink">
    <w:name w:val="Hyperlink"/>
    <w:uiPriority w:val="99"/>
    <w:rsid w:val="001D0CA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A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0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A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1D0CA2"/>
    <w:pPr>
      <w:ind w:left="720"/>
      <w:contextualSpacing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F33839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p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agrant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mic720012</cp:lastModifiedBy>
  <cp:revision>7</cp:revision>
  <dcterms:created xsi:type="dcterms:W3CDTF">2023-01-13T18:50:00Z</dcterms:created>
  <dcterms:modified xsi:type="dcterms:W3CDTF">2023-03-07T13:56:00Z</dcterms:modified>
</cp:coreProperties>
</file>