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FA5E" w14:textId="5B4019BB" w:rsidR="00500A55" w:rsidRPr="00A84DAC" w:rsidRDefault="00500A55" w:rsidP="004E39B5">
      <w:pPr>
        <w:rPr>
          <w:rFonts w:cstheme="minorHAnsi"/>
          <w:b/>
          <w:bCs/>
        </w:rPr>
      </w:pPr>
      <w:r w:rsidRPr="00A84DAC">
        <w:rPr>
          <w:rFonts w:cstheme="minorHAnsi"/>
          <w:b/>
          <w:bCs/>
        </w:rPr>
        <w:t>UPUTE RODITELJIMA</w:t>
      </w:r>
    </w:p>
    <w:p w14:paraId="0C88566C" w14:textId="31A950C5" w:rsidR="00D62738" w:rsidRPr="00A84DAC" w:rsidRDefault="00D62738" w:rsidP="004E39B5">
      <w:pPr>
        <w:rPr>
          <w:rFonts w:cstheme="minorHAnsi"/>
        </w:rPr>
      </w:pPr>
      <w:r w:rsidRPr="00A84DAC">
        <w:rPr>
          <w:rFonts w:cstheme="minorHAnsi"/>
        </w:rPr>
        <w:t>Ovom prilikom  pismeno Vam dajemo naputke kako bi Vam olakšali pripremanje vašeg djeteta za put.</w:t>
      </w:r>
    </w:p>
    <w:p w14:paraId="65682AC0" w14:textId="77777777" w:rsidR="00D62738" w:rsidRPr="00A84DAC" w:rsidRDefault="00D62738" w:rsidP="004E39B5">
      <w:pPr>
        <w:rPr>
          <w:rFonts w:cstheme="minorHAnsi"/>
          <w:b/>
          <w:bCs/>
        </w:rPr>
      </w:pPr>
      <w:r w:rsidRPr="00A84DAC">
        <w:rPr>
          <w:rFonts w:cstheme="minorHAnsi"/>
          <w:b/>
          <w:bCs/>
        </w:rPr>
        <w:t>Što je potrebno?</w:t>
      </w:r>
    </w:p>
    <w:p w14:paraId="683CE675" w14:textId="759D28AF" w:rsidR="00D62738" w:rsidRPr="00A84DAC" w:rsidRDefault="00D62738" w:rsidP="004E39B5">
      <w:pPr>
        <w:rPr>
          <w:rFonts w:cstheme="minorHAnsi"/>
        </w:rPr>
      </w:pPr>
      <w:r w:rsidRPr="00A84DAC">
        <w:rPr>
          <w:rFonts w:cstheme="minorHAnsi"/>
        </w:rPr>
        <w:t>Pripremiti dijete za samostalni život tih nekoliko dana ,što uključuje brigu o svojim stvarima, higijeni, novcu i poštivanju pravila. Djetetu je također potrebno objasniti na koji način će komunicirati s roditeljem telefonom, da je dovoljno da se tijekom dana javi roditelju onda kad nema nikakvih aktivnosti. Poželjno je dijete pripremiti za slučaj da osjeti bilo kakvu bol ili mu se dogodi n</w:t>
      </w:r>
      <w:bookmarkStart w:id="0" w:name="_GoBack"/>
      <w:bookmarkEnd w:id="0"/>
      <w:r w:rsidRPr="00A84DAC">
        <w:rPr>
          <w:rFonts w:cstheme="minorHAnsi"/>
        </w:rPr>
        <w:t>ezgoda bilo koje vrste, jedini pravi savjet je da se odmah obrati učiteljima bez okolišanja ma kako nelagodna stvar bila u pitanju.</w:t>
      </w:r>
    </w:p>
    <w:p w14:paraId="03620720" w14:textId="777B1B94" w:rsidR="00D62738" w:rsidRPr="00A84DAC" w:rsidRDefault="00D62738" w:rsidP="004E39B5">
      <w:pPr>
        <w:rPr>
          <w:rFonts w:cstheme="minorHAnsi"/>
        </w:rPr>
      </w:pPr>
      <w:r w:rsidRPr="00A84DAC">
        <w:rPr>
          <w:rFonts w:cstheme="minorHAnsi"/>
        </w:rPr>
        <w:t>Poželjno je zajedno s djetetom spremiti putnu torbu sa stvarima kako bi dijete točno znalo što ima jer jedino tako može raspolagati odjećom i donjim rubljem kroz te dane.</w:t>
      </w:r>
      <w:r w:rsidR="00500A55" w:rsidRPr="00A84DAC">
        <w:rPr>
          <w:rFonts w:cstheme="minorHAnsi"/>
        </w:rPr>
        <w:t xml:space="preserve"> Preporuka je da se ne nosi zlatni nakit i ostale vrijedne stvari. </w:t>
      </w:r>
      <w:r w:rsidRPr="00A84DAC">
        <w:rPr>
          <w:rFonts w:cstheme="minorHAnsi"/>
        </w:rPr>
        <w:br/>
        <w:t>Nadalje, kod davanja određene količine novca, potrebno je dogovoriti se  s djetetom o načinu raspodjele novca kroz više dana. Novac bi bilo dobro usitniti u manje novčanice i ne nositi sav novac u novčaniku već ga spremiti u torbu, a u novčaniku nositi manji iznos.  Bilo bi dobro uputiti dijete na koje suvenire se “isplati” trošiti, a na koje ne. Potrebno je djecu uputiti na to da čuvaju svoje stvari, te da ne ostavljaju novac, mobitel i ostale vrijedne stvari izvan nadzora.</w:t>
      </w:r>
      <w:r w:rsidR="00500A55" w:rsidRPr="00A84DAC">
        <w:rPr>
          <w:rFonts w:cstheme="minorHAnsi"/>
        </w:rPr>
        <w:t xml:space="preserve"> U dogovoru s učiteljima, novac je moguće pohraniti u sef. </w:t>
      </w:r>
    </w:p>
    <w:p w14:paraId="62B80A53" w14:textId="7BBA3458" w:rsidR="00D62738" w:rsidRPr="00A84DAC" w:rsidRDefault="00D62738" w:rsidP="004E39B5">
      <w:pPr>
        <w:rPr>
          <w:rFonts w:cstheme="minorHAnsi"/>
          <w:b/>
          <w:bCs/>
        </w:rPr>
      </w:pPr>
      <w:r w:rsidRPr="00A84DAC">
        <w:rPr>
          <w:rFonts w:cstheme="minorHAnsi"/>
          <w:b/>
          <w:bCs/>
        </w:rPr>
        <w:t>Popis stvari:</w:t>
      </w:r>
    </w:p>
    <w:p w14:paraId="4970F8BB" w14:textId="1D512CF8" w:rsidR="00D62738" w:rsidRPr="00A84DAC" w:rsidRDefault="00D62738" w:rsidP="004E39B5">
      <w:pPr>
        <w:rPr>
          <w:rFonts w:cstheme="minorHAnsi"/>
        </w:rPr>
      </w:pPr>
      <w:r w:rsidRPr="00A84DAC">
        <w:rPr>
          <w:rFonts w:cstheme="minorHAnsi"/>
        </w:rPr>
        <w:t>1. Putna torba , nalijepiti naljepnicu sa strane s imenom i prezimenom</w:t>
      </w:r>
    </w:p>
    <w:p w14:paraId="0E02EAF7" w14:textId="5696C11F" w:rsidR="00D62738" w:rsidRPr="00A84DAC" w:rsidRDefault="00D62738" w:rsidP="004E39B5">
      <w:pPr>
        <w:rPr>
          <w:rFonts w:cstheme="minorHAnsi"/>
        </w:rPr>
      </w:pPr>
      <w:r w:rsidRPr="00A84DAC">
        <w:rPr>
          <w:rFonts w:cstheme="minorHAnsi"/>
        </w:rPr>
        <w:t xml:space="preserve">Odjeća: prilagođena vremenskim prilikama imati odgovarajuće i za hladnije i toplo vrijeme, </w:t>
      </w:r>
    </w:p>
    <w:p w14:paraId="18C78A09" w14:textId="674036EB" w:rsidR="00D62738" w:rsidRPr="00A84DAC" w:rsidRDefault="00D62738" w:rsidP="004E39B5">
      <w:pPr>
        <w:rPr>
          <w:rFonts w:cstheme="minorHAnsi"/>
        </w:rPr>
      </w:pPr>
      <w:r w:rsidRPr="00A84DAC">
        <w:rPr>
          <w:rFonts w:cstheme="minorHAnsi"/>
        </w:rPr>
        <w:t>donje rublje, pidžama, čarape, barem 2 kupaća kostima ili gaćice (dječaci), ručnik za osobnu higijenu, tuširanje i za plažu.</w:t>
      </w:r>
    </w:p>
    <w:p w14:paraId="3A072FCC" w14:textId="7AC4B46D" w:rsidR="00D62738" w:rsidRPr="00A84DAC" w:rsidRDefault="00D62738" w:rsidP="004E39B5">
      <w:pPr>
        <w:rPr>
          <w:rFonts w:cstheme="minorHAnsi"/>
        </w:rPr>
      </w:pPr>
      <w:r w:rsidRPr="00A84DAC">
        <w:rPr>
          <w:rFonts w:cstheme="minorHAnsi"/>
        </w:rPr>
        <w:t>Obuća: papuče, natikače ili japanke, tenisice i slično…</w:t>
      </w:r>
    </w:p>
    <w:p w14:paraId="56560E4F" w14:textId="321F92D1" w:rsidR="00D62738" w:rsidRPr="00A84DAC" w:rsidRDefault="00D62738" w:rsidP="004E39B5">
      <w:pPr>
        <w:rPr>
          <w:rFonts w:cstheme="minorHAnsi"/>
        </w:rPr>
      </w:pPr>
      <w:r w:rsidRPr="00A84DAC">
        <w:rPr>
          <w:rFonts w:cstheme="minorHAnsi"/>
        </w:rPr>
        <w:t>Ostalo: pribor za osobnu higijenu (češalj, sapun, pasta i četkica za zube ), papirnate i vlažne maramice</w:t>
      </w:r>
      <w:r w:rsidR="00500A55" w:rsidRPr="00A84DAC">
        <w:rPr>
          <w:rFonts w:cstheme="minorHAnsi"/>
        </w:rPr>
        <w:t>, krema za sunčanje, vrećica za odvajanje prljavog rublja.</w:t>
      </w:r>
    </w:p>
    <w:p w14:paraId="3E6FC02B" w14:textId="097447E2" w:rsidR="00D62738" w:rsidRPr="00A84DAC" w:rsidRDefault="00D62738" w:rsidP="004E39B5">
      <w:pPr>
        <w:rPr>
          <w:rFonts w:cstheme="minorHAnsi"/>
        </w:rPr>
      </w:pPr>
      <w:r w:rsidRPr="00A84DAC">
        <w:rPr>
          <w:rFonts w:cstheme="minorHAnsi"/>
        </w:rPr>
        <w:t>Hrana i piće: može se nešto spremiti od slatkiša i grickalica ali  da se ne pretjeruje kako bi  nesmetano mogli pojesti obroke.</w:t>
      </w:r>
    </w:p>
    <w:p w14:paraId="602C18CC" w14:textId="5219B663" w:rsidR="00D62738" w:rsidRPr="00A84DAC" w:rsidRDefault="00D62738" w:rsidP="004E39B5">
      <w:pPr>
        <w:rPr>
          <w:rFonts w:cstheme="minorHAnsi"/>
        </w:rPr>
      </w:pPr>
      <w:r w:rsidRPr="00A84DAC">
        <w:rPr>
          <w:rFonts w:cstheme="minorHAnsi"/>
        </w:rPr>
        <w:t>2. Ruksak –sendviči za put, voda ili sok, slane grickalice , jabuka…– ne nositi kekse, čokoladu , gazirana pića i slično.</w:t>
      </w:r>
    </w:p>
    <w:p w14:paraId="16C02886" w14:textId="20859042" w:rsidR="00D62738" w:rsidRPr="00A84DAC" w:rsidRDefault="00D62738" w:rsidP="004E39B5">
      <w:pPr>
        <w:rPr>
          <w:rFonts w:cstheme="minorHAnsi"/>
        </w:rPr>
      </w:pPr>
      <w:r w:rsidRPr="00A84DAC">
        <w:rPr>
          <w:rFonts w:cstheme="minorHAnsi"/>
        </w:rPr>
        <w:t>3. Mala torbica za rame ili oko pojasa ako je imaju, u koju može stati novčanik ,maramice,</w:t>
      </w:r>
      <w:r w:rsidR="00E16358" w:rsidRPr="00A84DAC">
        <w:rPr>
          <w:rFonts w:cstheme="minorHAnsi"/>
        </w:rPr>
        <w:t xml:space="preserve"> </w:t>
      </w:r>
      <w:r w:rsidRPr="00A84DAC">
        <w:rPr>
          <w:rFonts w:cstheme="minorHAnsi"/>
        </w:rPr>
        <w:t xml:space="preserve">(tko nosi </w:t>
      </w:r>
      <w:r w:rsidR="00E16358" w:rsidRPr="00A84DAC">
        <w:rPr>
          <w:rFonts w:cstheme="minorHAnsi"/>
        </w:rPr>
        <w:t>mobitel</w:t>
      </w:r>
      <w:r w:rsidR="00E77613">
        <w:rPr>
          <w:rFonts w:cstheme="minorHAnsi"/>
        </w:rPr>
        <w:t>)</w:t>
      </w:r>
      <w:r w:rsidRPr="00A84DAC">
        <w:rPr>
          <w:rFonts w:cstheme="minorHAnsi"/>
        </w:rPr>
        <w:t>.</w:t>
      </w:r>
    </w:p>
    <w:p w14:paraId="154266BF" w14:textId="06ABB221" w:rsidR="00C069E9" w:rsidRPr="00A84DAC" w:rsidRDefault="00D62738" w:rsidP="004E39B5">
      <w:pPr>
        <w:rPr>
          <w:rFonts w:cstheme="minorHAnsi"/>
        </w:rPr>
      </w:pPr>
      <w:r w:rsidRPr="00A84DAC">
        <w:rPr>
          <w:rFonts w:cstheme="minorHAnsi"/>
        </w:rPr>
        <w:t xml:space="preserve">4. Lijekovi: Kako je put dug potrebno je da učenici imaju tablete protiv </w:t>
      </w:r>
      <w:r w:rsidR="0057576A" w:rsidRPr="00A84DAC">
        <w:rPr>
          <w:rFonts w:cstheme="minorHAnsi"/>
        </w:rPr>
        <w:t>mučnine</w:t>
      </w:r>
      <w:r w:rsidRPr="00A84DAC">
        <w:rPr>
          <w:rFonts w:cstheme="minorHAnsi"/>
        </w:rPr>
        <w:t>. Molim</w:t>
      </w:r>
      <w:r w:rsidR="00500A55" w:rsidRPr="00A84DAC">
        <w:rPr>
          <w:rFonts w:cstheme="minorHAnsi"/>
        </w:rPr>
        <w:t>o</w:t>
      </w:r>
      <w:r w:rsidRPr="00A84DAC">
        <w:rPr>
          <w:rFonts w:cstheme="minorHAnsi"/>
        </w:rPr>
        <w:t xml:space="preserve"> popiti prije polaska i ponijeti poneku za povratak i boravak. </w:t>
      </w:r>
      <w:r w:rsidR="00500A55" w:rsidRPr="00A84DAC">
        <w:rPr>
          <w:rFonts w:cstheme="minorHAnsi"/>
        </w:rPr>
        <w:t>U</w:t>
      </w:r>
      <w:r w:rsidRPr="00A84DAC">
        <w:rPr>
          <w:rFonts w:cstheme="minorHAnsi"/>
        </w:rPr>
        <w:t xml:space="preserve"> jednu </w:t>
      </w:r>
      <w:r w:rsidR="00500A55" w:rsidRPr="00A84DAC">
        <w:rPr>
          <w:rFonts w:cstheme="minorHAnsi"/>
        </w:rPr>
        <w:t>omotnicu</w:t>
      </w:r>
      <w:r w:rsidRPr="00A84DAC">
        <w:rPr>
          <w:rFonts w:cstheme="minorHAnsi"/>
        </w:rPr>
        <w:t xml:space="preserve"> </w:t>
      </w:r>
      <w:r w:rsidR="00500A55" w:rsidRPr="00A84DAC">
        <w:rPr>
          <w:rFonts w:cstheme="minorHAnsi"/>
        </w:rPr>
        <w:t xml:space="preserve">spremiti </w:t>
      </w:r>
      <w:r w:rsidRPr="00A84DAC">
        <w:rPr>
          <w:rFonts w:cstheme="minorHAnsi"/>
        </w:rPr>
        <w:t>zdravstvenu iskaznicu</w:t>
      </w:r>
      <w:r w:rsidR="00500A55" w:rsidRPr="00A84DAC">
        <w:rPr>
          <w:rFonts w:cstheme="minorHAnsi"/>
        </w:rPr>
        <w:t xml:space="preserve"> i lijekove. </w:t>
      </w:r>
      <w:r w:rsidR="0057576A" w:rsidRPr="00A84DAC">
        <w:rPr>
          <w:rFonts w:cstheme="minorHAnsi"/>
        </w:rPr>
        <w:t>Molim</w:t>
      </w:r>
      <w:r w:rsidR="00500A55" w:rsidRPr="00A84DAC">
        <w:rPr>
          <w:rFonts w:cstheme="minorHAnsi"/>
        </w:rPr>
        <w:t>o</w:t>
      </w:r>
      <w:r w:rsidR="0057576A" w:rsidRPr="00A84DAC">
        <w:rPr>
          <w:rFonts w:cstheme="minorHAnsi"/>
        </w:rPr>
        <w:t xml:space="preserve"> Vas</w:t>
      </w:r>
      <w:r w:rsidR="00500A55" w:rsidRPr="00A84DAC">
        <w:rPr>
          <w:rFonts w:cstheme="minorHAnsi"/>
        </w:rPr>
        <w:t xml:space="preserve"> u priloženom obrascu</w:t>
      </w:r>
      <w:r w:rsidR="0057576A" w:rsidRPr="00A84DAC">
        <w:rPr>
          <w:rFonts w:cstheme="minorHAnsi"/>
        </w:rPr>
        <w:t xml:space="preserve"> napišite: ako dijete uzima stalnu terapiju; ako je alergično na neki lijek, hranu. Napišite sve što smatrate da bi trebali znati o Vašem djetetu!</w:t>
      </w:r>
    </w:p>
    <w:p w14:paraId="112A9F4B" w14:textId="7FE11AE6" w:rsidR="00B402B9" w:rsidRPr="00A84DAC" w:rsidRDefault="00812FB5" w:rsidP="004D2A33">
      <w:pPr>
        <w:rPr>
          <w:rFonts w:cstheme="minorHAnsi"/>
        </w:rPr>
      </w:pPr>
      <w:r w:rsidRPr="00A84DAC">
        <w:rPr>
          <w:rFonts w:cstheme="minorHAnsi"/>
        </w:rPr>
        <w:t xml:space="preserve">Polazak u 7.00 sati s adrese ulica Franje </w:t>
      </w:r>
      <w:proofErr w:type="spellStart"/>
      <w:r w:rsidRPr="00A84DAC">
        <w:rPr>
          <w:rFonts w:cstheme="minorHAnsi"/>
        </w:rPr>
        <w:t>Cirakija</w:t>
      </w:r>
      <w:proofErr w:type="spellEnd"/>
      <w:r w:rsidRPr="00A84DAC">
        <w:rPr>
          <w:rFonts w:cstheme="minorHAnsi"/>
        </w:rPr>
        <w:t>, Požega (parking željeznički kolodvor).</w:t>
      </w:r>
    </w:p>
    <w:sectPr w:rsidR="00B402B9" w:rsidRPr="00A84DAC" w:rsidSect="00E7761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A1E"/>
    <w:multiLevelType w:val="hybridMultilevel"/>
    <w:tmpl w:val="02C80D9C"/>
    <w:lvl w:ilvl="0" w:tplc="95E28C1E">
      <w:start w:val="4"/>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9F014BC"/>
    <w:multiLevelType w:val="hybridMultilevel"/>
    <w:tmpl w:val="151C4684"/>
    <w:lvl w:ilvl="0" w:tplc="B5EEDBBA">
      <w:start w:val="22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0821987"/>
    <w:multiLevelType w:val="hybridMultilevel"/>
    <w:tmpl w:val="241CA226"/>
    <w:lvl w:ilvl="0" w:tplc="279AB64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2BC0316"/>
    <w:multiLevelType w:val="hybridMultilevel"/>
    <w:tmpl w:val="1C2C22E8"/>
    <w:lvl w:ilvl="0" w:tplc="279AB64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8247152"/>
    <w:multiLevelType w:val="hybridMultilevel"/>
    <w:tmpl w:val="C7E2BD48"/>
    <w:lvl w:ilvl="0" w:tplc="279AB64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7F10FE"/>
    <w:multiLevelType w:val="hybridMultilevel"/>
    <w:tmpl w:val="20FA87E2"/>
    <w:lvl w:ilvl="0" w:tplc="279AB64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FE70E0D"/>
    <w:multiLevelType w:val="hybridMultilevel"/>
    <w:tmpl w:val="518606A6"/>
    <w:lvl w:ilvl="0" w:tplc="279AB64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38"/>
    <w:rsid w:val="00042AF0"/>
    <w:rsid w:val="000602FF"/>
    <w:rsid w:val="00261E34"/>
    <w:rsid w:val="002D5447"/>
    <w:rsid w:val="00347B8A"/>
    <w:rsid w:val="004472C3"/>
    <w:rsid w:val="004D2A33"/>
    <w:rsid w:val="004E39B5"/>
    <w:rsid w:val="00500A55"/>
    <w:rsid w:val="0057576A"/>
    <w:rsid w:val="005F1FFA"/>
    <w:rsid w:val="00620207"/>
    <w:rsid w:val="00712973"/>
    <w:rsid w:val="00812FB5"/>
    <w:rsid w:val="00A4128E"/>
    <w:rsid w:val="00A46637"/>
    <w:rsid w:val="00A84DAC"/>
    <w:rsid w:val="00B402B9"/>
    <w:rsid w:val="00BB0982"/>
    <w:rsid w:val="00BD4524"/>
    <w:rsid w:val="00C069E9"/>
    <w:rsid w:val="00CD41EC"/>
    <w:rsid w:val="00CD7DBB"/>
    <w:rsid w:val="00CF6C0D"/>
    <w:rsid w:val="00D33BE8"/>
    <w:rsid w:val="00D62738"/>
    <w:rsid w:val="00DB5707"/>
    <w:rsid w:val="00E0331B"/>
    <w:rsid w:val="00E1474E"/>
    <w:rsid w:val="00E16358"/>
    <w:rsid w:val="00E776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6336"/>
  <w15:chartTrackingRefBased/>
  <w15:docId w15:val="{DDF3C86B-14F7-4067-A000-C69BDD29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0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6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2379</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Zeba</dc:creator>
  <cp:keywords/>
  <dc:description/>
  <cp:lastModifiedBy>Domagoj</cp:lastModifiedBy>
  <cp:revision>10</cp:revision>
  <dcterms:created xsi:type="dcterms:W3CDTF">2025-04-08T08:29:00Z</dcterms:created>
  <dcterms:modified xsi:type="dcterms:W3CDTF">2025-05-06T19:40:00Z</dcterms:modified>
</cp:coreProperties>
</file>