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58D7F" w14:textId="77777777" w:rsidR="00D14717" w:rsidRPr="00D14717" w:rsidRDefault="00D14717" w:rsidP="00D14717">
      <w:pPr>
        <w:jc w:val="center"/>
        <w:rPr>
          <w:b/>
          <w:bCs/>
        </w:rPr>
      </w:pPr>
      <w:r w:rsidRPr="00D14717">
        <w:rPr>
          <w:b/>
          <w:bCs/>
        </w:rPr>
        <w:t>IZVJEŠĆE O SAVJETOVANJU S JAVNOŠĆU</w:t>
      </w:r>
    </w:p>
    <w:p w14:paraId="27EEE51A" w14:textId="62DAEBF3" w:rsidR="00D14717" w:rsidRPr="00D14717" w:rsidRDefault="00D14717" w:rsidP="00D14717">
      <w:pPr>
        <w:jc w:val="center"/>
        <w:rPr>
          <w:b/>
          <w:i/>
          <w:iCs/>
        </w:rPr>
      </w:pPr>
      <w:r w:rsidRPr="00D14717">
        <w:rPr>
          <w:b/>
        </w:rPr>
        <w:t xml:space="preserve">Pravilnik o </w:t>
      </w:r>
      <w:r>
        <w:rPr>
          <w:b/>
        </w:rPr>
        <w:t>jednostavnoj nabavi Katoličk</w:t>
      </w:r>
      <w:r w:rsidR="00EB76D3">
        <w:rPr>
          <w:b/>
        </w:rPr>
        <w:t>e</w:t>
      </w:r>
      <w:r>
        <w:rPr>
          <w:b/>
        </w:rPr>
        <w:t xml:space="preserve"> osnovn</w:t>
      </w:r>
      <w:r w:rsidR="00EB76D3">
        <w:rPr>
          <w:b/>
        </w:rPr>
        <w:t>e</w:t>
      </w:r>
      <w:r>
        <w:rPr>
          <w:b/>
        </w:rPr>
        <w:t xml:space="preserve"> škol</w:t>
      </w:r>
      <w:r w:rsidR="00EB76D3">
        <w:rPr>
          <w:b/>
        </w:rPr>
        <w:t>e</w:t>
      </w:r>
      <w:r>
        <w:rPr>
          <w:b/>
        </w:rPr>
        <w:t xml:space="preserve"> u </w:t>
      </w:r>
      <w:r w:rsidR="001C343C">
        <w:rPr>
          <w:b/>
        </w:rPr>
        <w:t>Požegi</w:t>
      </w:r>
    </w:p>
    <w:p w14:paraId="5459990D" w14:textId="77777777" w:rsidR="001C343C" w:rsidRDefault="00D14717" w:rsidP="00D14717">
      <w:pPr>
        <w:rPr>
          <w:b/>
          <w:bCs/>
        </w:rPr>
      </w:pPr>
      <w:r w:rsidRPr="00D14717">
        <w:rPr>
          <w:b/>
          <w:bCs/>
        </w:rPr>
        <w:t>Nositelj izrade izvješća: Katoličk</w:t>
      </w:r>
      <w:r w:rsidR="00EB76D3">
        <w:rPr>
          <w:b/>
          <w:bCs/>
        </w:rPr>
        <w:t>a</w:t>
      </w:r>
      <w:r w:rsidRPr="00D14717">
        <w:rPr>
          <w:b/>
          <w:bCs/>
        </w:rPr>
        <w:t xml:space="preserve"> osnovn</w:t>
      </w:r>
      <w:r w:rsidR="00EB76D3">
        <w:rPr>
          <w:b/>
          <w:bCs/>
        </w:rPr>
        <w:t>a</w:t>
      </w:r>
      <w:r w:rsidRPr="00D14717">
        <w:rPr>
          <w:b/>
          <w:bCs/>
        </w:rPr>
        <w:t xml:space="preserve"> škol</w:t>
      </w:r>
      <w:r w:rsidR="00EB76D3">
        <w:rPr>
          <w:b/>
          <w:bCs/>
        </w:rPr>
        <w:t>a</w:t>
      </w:r>
      <w:r w:rsidRPr="00D14717">
        <w:rPr>
          <w:b/>
          <w:bCs/>
        </w:rPr>
        <w:t xml:space="preserve"> u </w:t>
      </w:r>
      <w:r w:rsidR="001C343C" w:rsidRPr="001C343C">
        <w:rPr>
          <w:b/>
          <w:bCs/>
        </w:rPr>
        <w:t>Požegi</w:t>
      </w:r>
      <w:r w:rsidR="001C343C" w:rsidRPr="001C343C">
        <w:rPr>
          <w:b/>
          <w:bCs/>
        </w:rPr>
        <w:t xml:space="preserve"> </w:t>
      </w:r>
    </w:p>
    <w:p w14:paraId="633825A3" w14:textId="1810B76D" w:rsidR="00D14717" w:rsidRPr="00D14717" w:rsidRDefault="00D14717" w:rsidP="00D14717">
      <w:pPr>
        <w:rPr>
          <w:b/>
          <w:bCs/>
        </w:rPr>
      </w:pPr>
      <w:r w:rsidRPr="00D14717">
        <w:rPr>
          <w:b/>
          <w:bCs/>
        </w:rPr>
        <w:t>Naziv akta za koji je provedeno savjetovanje s javnošću:</w:t>
      </w:r>
    </w:p>
    <w:p w14:paraId="3F19F63E" w14:textId="63088852" w:rsidR="007A13EF" w:rsidRDefault="00D14717" w:rsidP="00D14717">
      <w:r>
        <w:t xml:space="preserve">Nacrt </w:t>
      </w:r>
      <w:r w:rsidR="00EB76D3">
        <w:t xml:space="preserve">Pravilnika o </w:t>
      </w:r>
      <w:r w:rsidRPr="00D14717">
        <w:t>jednostavnoj nabavi Katoličk</w:t>
      </w:r>
      <w:r w:rsidR="00EB76D3">
        <w:t>e</w:t>
      </w:r>
      <w:r w:rsidRPr="00D14717">
        <w:t xml:space="preserve"> osnovn</w:t>
      </w:r>
      <w:r w:rsidR="00EB76D3">
        <w:t>e</w:t>
      </w:r>
      <w:r w:rsidRPr="00D14717">
        <w:t xml:space="preserve"> škol</w:t>
      </w:r>
      <w:r w:rsidR="00EB76D3">
        <w:t>e</w:t>
      </w:r>
      <w:r w:rsidRPr="00D14717">
        <w:t xml:space="preserve"> u </w:t>
      </w:r>
      <w:r w:rsidR="001C343C" w:rsidRPr="001C343C">
        <w:t>Požegi</w:t>
      </w:r>
    </w:p>
    <w:p w14:paraId="6E21D726" w14:textId="5360AEAD" w:rsidR="00D14717" w:rsidRPr="00D14717" w:rsidRDefault="00D14717" w:rsidP="00D14717">
      <w:pPr>
        <w:rPr>
          <w:b/>
          <w:bCs/>
        </w:rPr>
      </w:pPr>
      <w:r w:rsidRPr="00D14717">
        <w:rPr>
          <w:b/>
          <w:bCs/>
        </w:rPr>
        <w:t>Razlozi za donošenje akta i ciljevi koji se njime žele postići uz sažetak ključnih pitanja:</w:t>
      </w:r>
    </w:p>
    <w:p w14:paraId="15C5A175" w14:textId="0A5F6177" w:rsidR="00D14717" w:rsidRDefault="00D14717" w:rsidP="00D14717">
      <w:pPr>
        <w:spacing w:after="0"/>
      </w:pPr>
      <w:r w:rsidRPr="00D14717">
        <w:t xml:space="preserve">Katolička osnovna škola u </w:t>
      </w:r>
      <w:r w:rsidR="007A13EF" w:rsidRPr="007A13EF">
        <w:t>Požegi</w:t>
      </w:r>
      <w:r w:rsidR="007A13EF">
        <w:t xml:space="preserve"> </w:t>
      </w:r>
      <w:r>
        <w:t xml:space="preserve">obveznik je primjene Zakona o javnoj nabavi kao javni naručitelj, sukladno članku 6. stavak 1. točka 2. Zakona o javnoj nabavi (Narodne novine, broj:  120/16., 114/22. i 48/26.). </w:t>
      </w:r>
    </w:p>
    <w:p w14:paraId="1B79EFB1" w14:textId="761B70DC" w:rsidR="00D14717" w:rsidRDefault="00D14717" w:rsidP="00D14717">
      <w:pPr>
        <w:spacing w:after="0"/>
      </w:pPr>
      <w:r>
        <w:t>Na temelju članka 15. stavka 2. ZJN, pravila, uvjete i postupke jednostavne nabave utvrđuje naručitelj općim aktom, uzimajući u obzir načela javne nabave te mogućnosti primjene elektroničkih sredstava komunikacije.</w:t>
      </w:r>
    </w:p>
    <w:p w14:paraId="2B812112" w14:textId="77777777" w:rsidR="00D14717" w:rsidRDefault="00D14717" w:rsidP="00D14717">
      <w:pPr>
        <w:spacing w:after="0"/>
      </w:pPr>
      <w:r>
        <w:t>Najnovijim izmjenama i dopunama Zakona o javnoj nabavi (NN 48/26) zakonodavac je značajno izmijenio institute jednostavne nabave uvođenjem obveze provođenja postupaka iznad praga od 15.000,00 eura.</w:t>
      </w:r>
    </w:p>
    <w:p w14:paraId="366E84AE" w14:textId="630E5959" w:rsidR="00D14717" w:rsidRDefault="00D14717" w:rsidP="00D14717">
      <w:pPr>
        <w:spacing w:after="0"/>
      </w:pPr>
      <w:r>
        <w:t xml:space="preserve">U tom smislu </w:t>
      </w:r>
      <w:r w:rsidRPr="00D14717">
        <w:t xml:space="preserve">Katolička osnovna škola u </w:t>
      </w:r>
      <w:r w:rsidR="001C343C">
        <w:t>Požegi</w:t>
      </w:r>
      <w:r w:rsidRPr="00D14717">
        <w:t xml:space="preserve"> </w:t>
      </w:r>
      <w:r>
        <w:t xml:space="preserve">donosi  Pravilnik o </w:t>
      </w:r>
      <w:r w:rsidRPr="00D14717">
        <w:t>jednostavnoj nabavi Katoličk</w:t>
      </w:r>
      <w:r w:rsidR="00EB76D3">
        <w:t>e</w:t>
      </w:r>
      <w:r w:rsidRPr="00D14717">
        <w:t xml:space="preserve"> osnovn</w:t>
      </w:r>
      <w:r w:rsidR="00EB76D3">
        <w:t>e</w:t>
      </w:r>
      <w:r w:rsidRPr="00D14717">
        <w:t xml:space="preserve"> škol</w:t>
      </w:r>
      <w:r w:rsidR="00EB76D3">
        <w:t>e</w:t>
      </w:r>
      <w:r w:rsidRPr="00D14717">
        <w:t xml:space="preserve"> u </w:t>
      </w:r>
      <w:r w:rsidR="001C343C">
        <w:t>Požegi</w:t>
      </w:r>
      <w:r w:rsidR="00713C75">
        <w:t xml:space="preserve"> </w:t>
      </w:r>
      <w:r>
        <w:t xml:space="preserve">za postupke procijenjene vrijednosti manje od 50.000,00 eura bez PDV-a za robu, usluge i projektne natječaje i manje od 100.000,00 eura bez PDV-a za radove. </w:t>
      </w:r>
    </w:p>
    <w:p w14:paraId="281E8FA2" w14:textId="77777777" w:rsidR="00D14717" w:rsidRDefault="00D14717" w:rsidP="00D14717">
      <w:pPr>
        <w:spacing w:after="0"/>
      </w:pPr>
    </w:p>
    <w:p w14:paraId="6C03C5B4" w14:textId="77777777" w:rsidR="001C343C" w:rsidRDefault="00D14717" w:rsidP="00D14717">
      <w:r w:rsidRPr="00D14717">
        <w:rPr>
          <w:b/>
          <w:bCs/>
        </w:rPr>
        <w:t>Objava dokumenata za savjetovanja:</w:t>
      </w:r>
      <w:r>
        <w:t xml:space="preserve"> </w:t>
      </w:r>
      <w:r w:rsidR="006A1719" w:rsidRPr="006A1719">
        <w:t xml:space="preserve">Nacrt Pravilnika o jednostavnoj nabavi Katoličke osnovne škole u </w:t>
      </w:r>
      <w:r w:rsidR="001C343C" w:rsidRPr="001C343C">
        <w:t>Požegi</w:t>
      </w:r>
      <w:r w:rsidR="001C343C" w:rsidRPr="001C343C">
        <w:t xml:space="preserve"> </w:t>
      </w:r>
    </w:p>
    <w:p w14:paraId="3BF15105" w14:textId="1B56CD04" w:rsidR="00D14717" w:rsidRDefault="00D14717" w:rsidP="00D14717">
      <w:r w:rsidRPr="00D14717">
        <w:rPr>
          <w:b/>
          <w:bCs/>
        </w:rPr>
        <w:t xml:space="preserve">Razdoblje provedbe savjetovanja: </w:t>
      </w:r>
      <w:r>
        <w:t xml:space="preserve">od </w:t>
      </w:r>
      <w:r w:rsidR="00EB76D3">
        <w:t>08</w:t>
      </w:r>
      <w:r>
        <w:t xml:space="preserve">.10. 2026. do 09.10. 2026. godine </w:t>
      </w:r>
    </w:p>
    <w:p w14:paraId="33BE127F" w14:textId="1B084FA2" w:rsidR="00D14717" w:rsidRDefault="00D14717" w:rsidP="00D14717">
      <w:r w:rsidRPr="00D14717">
        <w:rPr>
          <w:b/>
          <w:bCs/>
        </w:rPr>
        <w:t>Pregled osnovnih pokazatelja  uključenosti savjetovanja s javnošću:</w:t>
      </w:r>
      <w:r>
        <w:t xml:space="preserve"> nije bilo</w:t>
      </w:r>
    </w:p>
    <w:p w14:paraId="1DD85846" w14:textId="700A319A" w:rsidR="00D14717" w:rsidRDefault="00D14717" w:rsidP="00D14717">
      <w:r w:rsidRPr="00D14717">
        <w:rPr>
          <w:b/>
          <w:bCs/>
        </w:rPr>
        <w:t>Pregled prihvaćenih i neprihvaćenih mišljenja i prijedloga s obrazloženjem razloga za neprihvaćanje:</w:t>
      </w:r>
      <w:r>
        <w:t xml:space="preserve"> nije bilo</w:t>
      </w:r>
    </w:p>
    <w:p w14:paraId="0FBF2982" w14:textId="1698564B" w:rsidR="00D14717" w:rsidRDefault="00D14717" w:rsidP="00D14717">
      <w:r w:rsidRPr="00D14717">
        <w:rPr>
          <w:b/>
          <w:bCs/>
        </w:rPr>
        <w:t>Ostali oblici savjetovanja s javnošću:</w:t>
      </w:r>
      <w:r>
        <w:t xml:space="preserve"> nije bilo</w:t>
      </w:r>
    </w:p>
    <w:p w14:paraId="0AE56CC9" w14:textId="77777777" w:rsidR="00D14717" w:rsidRPr="00D14717" w:rsidRDefault="00D14717" w:rsidP="00D14717">
      <w:pPr>
        <w:rPr>
          <w:b/>
          <w:bCs/>
        </w:rPr>
      </w:pPr>
      <w:r w:rsidRPr="00D14717">
        <w:rPr>
          <w:b/>
          <w:bCs/>
        </w:rPr>
        <w:t>Troškovi provedenog savjetovanja:</w:t>
      </w:r>
    </w:p>
    <w:p w14:paraId="536A4228" w14:textId="3779120B" w:rsidR="00D14717" w:rsidRDefault="00D14717" w:rsidP="00D14717">
      <w:r>
        <w:t>Za provedbu javnog savjetovanja nisu bila potrebna financijska sredstva.</w:t>
      </w:r>
    </w:p>
    <w:p w14:paraId="16C14791" w14:textId="755E45D4" w:rsidR="00D14717" w:rsidRDefault="00D14717" w:rsidP="00D14717">
      <w:r>
        <w:t xml:space="preserve">U razdoblju provedbe savjetovanja </w:t>
      </w:r>
      <w:r w:rsidR="00EB76D3" w:rsidRPr="00EB76D3">
        <w:t xml:space="preserve">od 08.10. 2026. do 09.10. 2026. godine </w:t>
      </w:r>
      <w:r>
        <w:t>nije zaprimljen niti jedan prijedlog za</w:t>
      </w:r>
      <w:r w:rsidR="00EB76D3" w:rsidRPr="00EB76D3">
        <w:t xml:space="preserve"> Pravilnik o jednostavnoj nabavi</w:t>
      </w:r>
      <w:r w:rsidR="00EB76D3">
        <w:t xml:space="preserve"> </w:t>
      </w:r>
      <w:r>
        <w:t xml:space="preserve"> </w:t>
      </w:r>
      <w:r w:rsidRPr="00D14717">
        <w:t>Katoličk</w:t>
      </w:r>
      <w:r w:rsidR="00EB76D3">
        <w:t>e</w:t>
      </w:r>
      <w:r w:rsidRPr="00D14717">
        <w:t xml:space="preserve"> osnovn</w:t>
      </w:r>
      <w:r w:rsidR="00EB76D3">
        <w:t>e</w:t>
      </w:r>
      <w:r w:rsidRPr="00D14717">
        <w:t xml:space="preserve"> škol</w:t>
      </w:r>
      <w:r w:rsidR="00EB76D3">
        <w:t>e</w:t>
      </w:r>
      <w:r w:rsidRPr="00D14717">
        <w:t xml:space="preserve"> u </w:t>
      </w:r>
      <w:r w:rsidR="001C343C" w:rsidRPr="001C343C">
        <w:t>Požegi</w:t>
      </w:r>
      <w:r w:rsidR="006A1719">
        <w:t>.</w:t>
      </w:r>
    </w:p>
    <w:p w14:paraId="7B55F6B8" w14:textId="28751176" w:rsidR="00D14717" w:rsidRDefault="007A13EF" w:rsidP="00D14717">
      <w:r>
        <w:t xml:space="preserve">U </w:t>
      </w:r>
      <w:r w:rsidR="001C343C">
        <w:t>Požegi</w:t>
      </w:r>
      <w:r w:rsidR="00D14717">
        <w:t>, 09. listopada 2026. godine</w:t>
      </w:r>
    </w:p>
    <w:sectPr w:rsidR="00D147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717"/>
    <w:rsid w:val="001C343C"/>
    <w:rsid w:val="006A1719"/>
    <w:rsid w:val="00713C75"/>
    <w:rsid w:val="007A13EF"/>
    <w:rsid w:val="00840A18"/>
    <w:rsid w:val="009715FD"/>
    <w:rsid w:val="00A148BC"/>
    <w:rsid w:val="00D14717"/>
    <w:rsid w:val="00EB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DBF9"/>
  <w15:chartTrackingRefBased/>
  <w15:docId w15:val="{A3FA2BA3-5E64-4C5D-BC9C-ECE76F98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47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4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47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47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47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47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47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47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47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47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47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47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47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47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47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47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47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47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47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4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47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47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47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47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47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47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7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47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LO-RA 03</dc:creator>
  <cp:keywords/>
  <dc:description/>
  <cp:lastModifiedBy>LO-RA 03</cp:lastModifiedBy>
  <cp:revision>4</cp:revision>
  <dcterms:created xsi:type="dcterms:W3CDTF">2026-10-09T10:36:00Z</dcterms:created>
  <dcterms:modified xsi:type="dcterms:W3CDTF">2026-10-09T10:46:00Z</dcterms:modified>
</cp:coreProperties>
</file>